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A060B" w14:textId="77777777" w:rsidR="005E7F18" w:rsidRDefault="00704B93" w:rsidP="007D142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 wp14:anchorId="05462FE2" wp14:editId="70A7A792">
            <wp:simplePos x="0" y="0"/>
            <wp:positionH relativeFrom="column">
              <wp:posOffset>1847850</wp:posOffset>
            </wp:positionH>
            <wp:positionV relativeFrom="paragraph">
              <wp:posOffset>-295275</wp:posOffset>
            </wp:positionV>
            <wp:extent cx="2000250" cy="914400"/>
            <wp:effectExtent l="19050" t="0" r="0" b="0"/>
            <wp:wrapNone/>
            <wp:docPr id="2" name="Picture 1" descr="Logoวิทยาลัยโลจิสติกส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วิทยาลัยโลจิสติกส์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F6C450" w14:textId="77777777" w:rsidR="007D142C" w:rsidRDefault="007D142C" w:rsidP="007D142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D6159D" w14:textId="77777777" w:rsidR="000B5706" w:rsidRDefault="000B5706" w:rsidP="007D142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081F19" w14:textId="77777777" w:rsidR="00334867" w:rsidRDefault="005E7F18" w:rsidP="007D142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แบบรายงานการประชุม/ฝึกอบรม/สัมมนา/ศึกษาดูงาน</w:t>
      </w:r>
    </w:p>
    <w:p w14:paraId="599DCD9C" w14:textId="77777777" w:rsidR="002D20A8" w:rsidRDefault="002D20A8" w:rsidP="007D142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</w:t>
      </w:r>
      <w:r w:rsidR="007B0A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วิทยาลัย</w:t>
      </w:r>
      <w:proofErr w:type="spellStart"/>
      <w:r w:rsidR="007B0AC7">
        <w:rPr>
          <w:rFonts w:ascii="TH SarabunPSK" w:hAnsi="TH SarabunPSK" w:cs="TH SarabunPSK" w:hint="cs"/>
          <w:b/>
          <w:bCs/>
          <w:sz w:val="32"/>
          <w:szCs w:val="32"/>
          <w:cs/>
        </w:rPr>
        <w:t>โล</w:t>
      </w:r>
      <w:proofErr w:type="spellEnd"/>
      <w:r w:rsidR="007B0AC7">
        <w:rPr>
          <w:rFonts w:ascii="TH SarabunPSK" w:hAnsi="TH SarabunPSK" w:cs="TH SarabunPSK" w:hint="cs"/>
          <w:b/>
          <w:bCs/>
          <w:sz w:val="32"/>
          <w:szCs w:val="32"/>
          <w:cs/>
        </w:rPr>
        <w:t>จิสติ</w:t>
      </w:r>
      <w:proofErr w:type="spellStart"/>
      <w:r w:rsidR="007B0AC7">
        <w:rPr>
          <w:rFonts w:ascii="TH SarabunPSK" w:hAnsi="TH SarabunPSK" w:cs="TH SarabunPSK" w:hint="cs"/>
          <w:b/>
          <w:bCs/>
          <w:sz w:val="32"/>
          <w:szCs w:val="32"/>
          <w:cs/>
        </w:rPr>
        <w:t>กส์</w:t>
      </w:r>
      <w:proofErr w:type="spellEnd"/>
      <w:r w:rsidR="007B0AC7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proofErr w:type="spellStart"/>
      <w:r w:rsidR="007B0AC7">
        <w:rPr>
          <w:rFonts w:ascii="TH SarabunPSK" w:hAnsi="TH SarabunPSK" w:cs="TH SarabunPSK" w:hint="cs"/>
          <w:b/>
          <w:bCs/>
          <w:sz w:val="32"/>
          <w:szCs w:val="32"/>
          <w:cs/>
        </w:rPr>
        <w:t>ซัพ</w:t>
      </w:r>
      <w:proofErr w:type="spellEnd"/>
      <w:r w:rsidR="007B0A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พลายเชน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มหาวิทยาลัยราชภัฏสวน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สุนัน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</w:t>
      </w:r>
    </w:p>
    <w:p w14:paraId="15E5B71C" w14:textId="77777777" w:rsidR="007D142C" w:rsidRPr="00EC213A" w:rsidRDefault="007D142C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๑. ข้อมูลส่วนบุคคล</w:t>
      </w:r>
    </w:p>
    <w:p w14:paraId="28AE740E" w14:textId="30E925C0" w:rsidR="007D142C" w:rsidRPr="00EC213A" w:rsidRDefault="007D142C" w:rsidP="007D142C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ชื่อ-สกุล</w:t>
      </w:r>
      <w:r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="00DD7151">
        <w:rPr>
          <w:rFonts w:ascii="TH SarabunPSK" w:hAnsi="TH SarabunPSK" w:cs="TH SarabunPSK" w:hint="cs"/>
          <w:sz w:val="32"/>
          <w:szCs w:val="32"/>
          <w:cs/>
        </w:rPr>
        <w:t>อาจารย์ศรีศรินท</w:t>
      </w:r>
      <w:proofErr w:type="spellStart"/>
      <w:r w:rsidR="00DD7151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="00DD715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DD7151" w:rsidRPr="00E57ADF">
        <w:rPr>
          <w:rFonts w:ascii="TH SarabunPSK" w:hAnsi="TH SarabunPSK" w:cs="TH SarabunPSK"/>
          <w:sz w:val="32"/>
          <w:szCs w:val="32"/>
          <w:cs/>
        </w:rPr>
        <w:t>นรเ</w:t>
      </w:r>
      <w:proofErr w:type="spellEnd"/>
      <w:r w:rsidR="00DD7151" w:rsidRPr="00E57ADF">
        <w:rPr>
          <w:rFonts w:ascii="TH SarabunPSK" w:hAnsi="TH SarabunPSK" w:cs="TH SarabunPSK"/>
          <w:sz w:val="32"/>
          <w:szCs w:val="32"/>
          <w:cs/>
        </w:rPr>
        <w:t>ศร</w:t>
      </w:r>
      <w:proofErr w:type="spellStart"/>
      <w:r w:rsidR="00DD7151" w:rsidRPr="00E57ADF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="00DD7151" w:rsidRPr="00E57ADF">
        <w:rPr>
          <w:rFonts w:ascii="TH SarabunPSK" w:hAnsi="TH SarabunPSK" w:cs="TH SarabunPSK"/>
          <w:sz w:val="32"/>
          <w:szCs w:val="32"/>
          <w:cs/>
        </w:rPr>
        <w:t>โสภณ</w:t>
      </w:r>
      <w:r w:rsidR="002D20A8"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="008A4DF0">
        <w:rPr>
          <w:rFonts w:ascii="TH SarabunPSK" w:hAnsi="TH SarabunPSK" w:cs="TH SarabunPSK" w:hint="cs"/>
          <w:sz w:val="32"/>
          <w:szCs w:val="32"/>
          <w:cs/>
        </w:rPr>
        <w:tab/>
      </w: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ตำแหน่ง  </w:t>
      </w:r>
      <w:r w:rsidR="002D20A8" w:rsidRPr="00EC213A">
        <w:rPr>
          <w:rFonts w:ascii="TH SarabunPSK" w:hAnsi="TH SarabunPSK" w:cs="TH SarabunPSK"/>
          <w:sz w:val="32"/>
          <w:szCs w:val="32"/>
        </w:rPr>
        <w:tab/>
      </w:r>
      <w:r w:rsidR="00E12C5A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2A261A">
        <w:rPr>
          <w:rFonts w:ascii="TH SarabunPSK" w:hAnsi="TH SarabunPSK" w:cs="TH SarabunPSK"/>
          <w:sz w:val="32"/>
          <w:szCs w:val="32"/>
        </w:rPr>
        <w:tab/>
      </w:r>
    </w:p>
    <w:p w14:paraId="47A7107B" w14:textId="77777777" w:rsidR="00E71409" w:rsidRPr="00EC213A" w:rsidRDefault="00ED1973" w:rsidP="002D20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="009743C5"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กลุ่มบุคลากร</w:t>
      </w:r>
      <w:r w:rsidR="009743C5"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="004D1D73"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="00273D95">
        <w:rPr>
          <w:rFonts w:ascii="TH SarabunPSK" w:hAnsi="TH SarabunPSK" w:cs="TH SarabunPSK" w:hint="cs"/>
          <w:sz w:val="32"/>
          <w:szCs w:val="32"/>
        </w:rPr>
        <w:sym w:font="Wingdings" w:char="F0FE"/>
      </w:r>
      <w:r w:rsidR="00273D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20A8" w:rsidRPr="00EC213A">
        <w:rPr>
          <w:rFonts w:ascii="TH SarabunPSK" w:hAnsi="TH SarabunPSK" w:cs="TH SarabunPSK" w:hint="cs"/>
          <w:sz w:val="32"/>
          <w:szCs w:val="32"/>
          <w:cs/>
        </w:rPr>
        <w:t>สายวิชาการ</w:t>
      </w:r>
      <w:r w:rsidR="002D20A8"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="002D20A8"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="000F27C1"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="002D20A8" w:rsidRPr="00EC213A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2D20A8" w:rsidRPr="00EC213A">
        <w:rPr>
          <w:rFonts w:ascii="TH SarabunPSK" w:hAnsi="TH SarabunPSK" w:cs="TH SarabunPSK" w:hint="cs"/>
          <w:sz w:val="32"/>
          <w:szCs w:val="32"/>
          <w:cs/>
        </w:rPr>
        <w:t xml:space="preserve"> สายสนับสนุนวิชาการ</w:t>
      </w:r>
    </w:p>
    <w:p w14:paraId="6F301EE4" w14:textId="77777777" w:rsidR="007E5594" w:rsidRDefault="007E5594" w:rsidP="00E7140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 หลักสูตรหรือเรื่องที่เข้าร่วมประชุม/ฝึกอบรม/สัมมนา/ศึกษาดูงาน</w:t>
      </w:r>
    </w:p>
    <w:p w14:paraId="241DF35C" w14:textId="1A48028E" w:rsidR="001150E5" w:rsidRDefault="00E12C5A" w:rsidP="00E12C5A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A855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5529">
        <w:rPr>
          <w:rFonts w:ascii="TH SarabunPSK" w:hAnsi="TH SarabunPSK" w:cs="TH SarabunPSK" w:hint="cs"/>
          <w:sz w:val="32"/>
          <w:szCs w:val="32"/>
          <w:cs/>
        </w:rPr>
        <w:tab/>
      </w:r>
      <w:r w:rsidRPr="00681FC1">
        <w:rPr>
          <w:rFonts w:ascii="TH SarabunPSK" w:hAnsi="TH SarabunPSK" w:cs="TH SarabunPSK" w:hint="cs"/>
          <w:sz w:val="32"/>
          <w:szCs w:val="32"/>
          <w:cs/>
        </w:rPr>
        <w:t>“โครงการ</w:t>
      </w:r>
      <w:r w:rsidR="00EA200D">
        <w:rPr>
          <w:rFonts w:ascii="TH SarabunPSK" w:hAnsi="TH SarabunPSK" w:cs="TH SarabunPSK" w:hint="cs"/>
          <w:sz w:val="32"/>
          <w:szCs w:val="32"/>
          <w:cs/>
        </w:rPr>
        <w:t>พัฒนาศักยภาพบุคคลากรสายวิชาการด้วยเทคโนโลยีระบบบริหารจัดการการขนส่ง</w:t>
      </w:r>
      <w:r w:rsidRPr="00681FC1">
        <w:rPr>
          <w:rFonts w:ascii="TH SarabunPSK" w:hAnsi="TH SarabunPSK" w:cs="TH SarabunPSK" w:hint="cs"/>
          <w:sz w:val="32"/>
          <w:szCs w:val="32"/>
          <w:cs/>
        </w:rPr>
        <w:t>”</w:t>
      </w:r>
      <w:r w:rsidR="007E5594" w:rsidRPr="00681FC1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796BDE7" w14:textId="6E96EB6C" w:rsidR="00EA200D" w:rsidRPr="00681FC1" w:rsidRDefault="00EA200D" w:rsidP="00E12C5A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(</w:t>
      </w:r>
      <w:r>
        <w:rPr>
          <w:rFonts w:ascii="TH SarabunPSK" w:hAnsi="TH SarabunPSK" w:cs="TH SarabunPSK"/>
          <w:sz w:val="32"/>
          <w:szCs w:val="32"/>
        </w:rPr>
        <w:t xml:space="preserve">Transportation Management System  </w:t>
      </w:r>
      <w:r>
        <w:rPr>
          <w:rFonts w:ascii="TH SarabunPSK" w:hAnsi="TH SarabunPSK" w:cs="TH SarabunPSK" w:hint="cs"/>
          <w:sz w:val="32"/>
          <w:szCs w:val="32"/>
          <w:cs/>
        </w:rPr>
        <w:t>“</w:t>
      </w:r>
      <w:r>
        <w:rPr>
          <w:rFonts w:ascii="TH SarabunPSK" w:hAnsi="TH SarabunPSK" w:cs="TH SarabunPSK"/>
          <w:sz w:val="32"/>
          <w:szCs w:val="32"/>
        </w:rPr>
        <w:t>TMS”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C0DE4DE" w14:textId="77777777" w:rsidR="001150E5" w:rsidRDefault="001150E5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 วิทยากรในการประชุม/ฝึกอบรม/สัมมนา/ศึกษาดูงาน</w:t>
      </w:r>
    </w:p>
    <w:p w14:paraId="2C11E753" w14:textId="43BCBFA6" w:rsidR="00852DDF" w:rsidRPr="00681FC1" w:rsidRDefault="00E12C5A" w:rsidP="00E12C5A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85529">
        <w:rPr>
          <w:rFonts w:ascii="TH SarabunPSK" w:hAnsi="TH SarabunPSK" w:cs="TH SarabunPSK" w:hint="cs"/>
          <w:sz w:val="32"/>
          <w:szCs w:val="32"/>
          <w:cs/>
        </w:rPr>
        <w:tab/>
      </w:r>
      <w:r w:rsidR="00EA200D">
        <w:rPr>
          <w:rFonts w:ascii="TH SarabunPSK" w:hAnsi="TH SarabunPSK" w:cs="TH SarabunPSK" w:hint="cs"/>
          <w:sz w:val="32"/>
          <w:szCs w:val="32"/>
          <w:cs/>
        </w:rPr>
        <w:t>อาจารย์ เมธา  ทองย้อย</w:t>
      </w:r>
      <w:r w:rsidRPr="00681FC1">
        <w:rPr>
          <w:rFonts w:ascii="TH SarabunPSK" w:hAnsi="TH SarabunPSK" w:cs="TH SarabunPSK"/>
          <w:sz w:val="32"/>
          <w:szCs w:val="32"/>
          <w:cs/>
        </w:rPr>
        <w:tab/>
      </w:r>
      <w:r w:rsidR="0076795A">
        <w:rPr>
          <w:rFonts w:ascii="TH SarabunPSK" w:hAnsi="TH SarabunPSK" w:cs="TH SarabunPSK" w:hint="cs"/>
          <w:sz w:val="32"/>
          <w:szCs w:val="32"/>
          <w:cs/>
        </w:rPr>
        <w:t>บริษัทดูกรุ๊ป (ไทยแลนด์) จำกัด</w:t>
      </w:r>
      <w:r w:rsidR="00852DDF" w:rsidRPr="00681FC1">
        <w:rPr>
          <w:rFonts w:ascii="TH SarabunPSK" w:hAnsi="TH SarabunPSK" w:cs="TH SarabunPSK" w:hint="cs"/>
          <w:sz w:val="32"/>
          <w:szCs w:val="32"/>
          <w:cs/>
        </w:rPr>
        <w:tab/>
      </w:r>
    </w:p>
    <w:p w14:paraId="45E42A5A" w14:textId="77777777" w:rsidR="00303D82" w:rsidRDefault="00303D82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๔. สถาบันหรือหน่วยงานที่จัดประชุม/ฝึกอบรม/สัมมนา/ศึกษาดูงาน</w:t>
      </w:r>
    </w:p>
    <w:p w14:paraId="5D39984F" w14:textId="29A30319" w:rsidR="00303D82" w:rsidRDefault="00681FC1" w:rsidP="00681FC1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85529">
        <w:rPr>
          <w:rFonts w:ascii="TH SarabunPSK" w:hAnsi="TH SarabunPSK" w:cs="TH SarabunPSK" w:hint="cs"/>
          <w:sz w:val="32"/>
          <w:szCs w:val="32"/>
          <w:cs/>
        </w:rPr>
        <w:tab/>
      </w:r>
      <w:r w:rsidR="00273D95">
        <w:rPr>
          <w:rFonts w:ascii="TH SarabunPSK" w:hAnsi="TH SarabunPSK" w:cs="TH SarabunPSK" w:hint="cs"/>
          <w:sz w:val="32"/>
          <w:szCs w:val="32"/>
          <w:cs/>
        </w:rPr>
        <w:t>วิทยาลัย</w:t>
      </w:r>
      <w:proofErr w:type="spellStart"/>
      <w:r w:rsidR="00273D95"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 w:rsidR="00273D95">
        <w:rPr>
          <w:rFonts w:ascii="TH SarabunPSK" w:hAnsi="TH SarabunPSK" w:cs="TH SarabunPSK" w:hint="cs"/>
          <w:sz w:val="32"/>
          <w:szCs w:val="32"/>
          <w:cs/>
        </w:rPr>
        <w:t>จิสติ</w:t>
      </w:r>
      <w:proofErr w:type="spellStart"/>
      <w:r w:rsidR="00273D95">
        <w:rPr>
          <w:rFonts w:ascii="TH SarabunPSK" w:hAnsi="TH SarabunPSK" w:cs="TH SarabunPSK" w:hint="cs"/>
          <w:sz w:val="32"/>
          <w:szCs w:val="32"/>
          <w:cs/>
        </w:rPr>
        <w:t>กส์</w:t>
      </w:r>
      <w:proofErr w:type="spellEnd"/>
      <w:r w:rsidR="00273D95">
        <w:rPr>
          <w:rFonts w:ascii="TH SarabunPSK" w:hAnsi="TH SarabunPSK" w:cs="TH SarabunPSK" w:hint="cs"/>
          <w:sz w:val="32"/>
          <w:szCs w:val="32"/>
          <w:cs/>
        </w:rPr>
        <w:t>และ</w:t>
      </w:r>
      <w:proofErr w:type="spellStart"/>
      <w:r w:rsidR="00273D95">
        <w:rPr>
          <w:rFonts w:ascii="TH SarabunPSK" w:hAnsi="TH SarabunPSK" w:cs="TH SarabunPSK" w:hint="cs"/>
          <w:sz w:val="32"/>
          <w:szCs w:val="32"/>
          <w:cs/>
        </w:rPr>
        <w:t>ซัพ</w:t>
      </w:r>
      <w:proofErr w:type="spellEnd"/>
      <w:r w:rsidR="00273D95">
        <w:rPr>
          <w:rFonts w:ascii="TH SarabunPSK" w:hAnsi="TH SarabunPSK" w:cs="TH SarabunPSK" w:hint="cs"/>
          <w:sz w:val="32"/>
          <w:szCs w:val="32"/>
          <w:cs/>
        </w:rPr>
        <w:t xml:space="preserve">พลายเชน 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ภัฎ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สุนัน</w:t>
      </w:r>
      <w:proofErr w:type="spellEnd"/>
      <w:r w:rsidR="002724FF">
        <w:rPr>
          <w:rFonts w:ascii="TH SarabunPSK" w:hAnsi="TH SarabunPSK" w:cs="TH SarabunPSK" w:hint="cs"/>
          <w:sz w:val="32"/>
          <w:szCs w:val="32"/>
          <w:cs/>
        </w:rPr>
        <w:t>ทา</w:t>
      </w:r>
      <w:r w:rsidR="00273D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795A">
        <w:rPr>
          <w:rFonts w:ascii="TH SarabunPSK" w:hAnsi="TH SarabunPSK" w:cs="TH SarabunPSK"/>
          <w:sz w:val="32"/>
          <w:szCs w:val="32"/>
        </w:rPr>
        <w:t xml:space="preserve"> </w:t>
      </w:r>
      <w:r w:rsidR="0076795A">
        <w:rPr>
          <w:rFonts w:ascii="TH SarabunPSK" w:hAnsi="TH SarabunPSK" w:cs="TH SarabunPSK" w:hint="cs"/>
          <w:sz w:val="32"/>
          <w:szCs w:val="32"/>
          <w:cs/>
        </w:rPr>
        <w:t>วิทยาเขต</w:t>
      </w:r>
      <w:r w:rsidR="00273D95">
        <w:rPr>
          <w:rFonts w:ascii="TH SarabunPSK" w:hAnsi="TH SarabunPSK" w:cs="TH SarabunPSK" w:hint="cs"/>
          <w:sz w:val="32"/>
          <w:szCs w:val="32"/>
          <w:cs/>
        </w:rPr>
        <w:t>นครปฐม</w:t>
      </w:r>
    </w:p>
    <w:p w14:paraId="0594F1D5" w14:textId="77777777" w:rsidR="00303D82" w:rsidRDefault="00303D82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 ระยะเวลาที่เข้ารับการประชุม/ฝึกอบรม/สัมมนา/ศึกษาดูงาน</w:t>
      </w:r>
    </w:p>
    <w:p w14:paraId="3E0E37C5" w14:textId="75CA0EEE" w:rsidR="00303D82" w:rsidRDefault="00681FC1" w:rsidP="00681FC1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8552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76795A">
        <w:rPr>
          <w:rFonts w:ascii="TH SarabunPSK" w:hAnsi="TH SarabunPSK" w:cs="TH SarabunPSK" w:hint="cs"/>
          <w:sz w:val="32"/>
          <w:szCs w:val="32"/>
          <w:cs/>
        </w:rPr>
        <w:t xml:space="preserve">๑๔ </w:t>
      </w:r>
      <w:r w:rsidR="0076795A">
        <w:rPr>
          <w:rFonts w:ascii="TH SarabunPSK" w:hAnsi="TH SarabunPSK" w:cs="TH SarabunPSK"/>
          <w:sz w:val="32"/>
          <w:szCs w:val="32"/>
        </w:rPr>
        <w:t xml:space="preserve">– </w:t>
      </w:r>
      <w:r w:rsidR="0076795A">
        <w:rPr>
          <w:rFonts w:ascii="TH SarabunPSK" w:hAnsi="TH SarabunPSK" w:cs="TH SarabunPSK" w:hint="cs"/>
          <w:sz w:val="32"/>
          <w:szCs w:val="32"/>
          <w:cs/>
        </w:rPr>
        <w:t>๑๖</w:t>
      </w:r>
      <w:r w:rsidR="002D02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3D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795A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2D02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3D95">
        <w:rPr>
          <w:rFonts w:ascii="TH SarabunPSK" w:hAnsi="TH SarabunPSK" w:cs="TH SarabunPSK" w:hint="cs"/>
          <w:sz w:val="32"/>
          <w:szCs w:val="32"/>
          <w:cs/>
        </w:rPr>
        <w:t xml:space="preserve"> พ.ศ.๒๕๖</w:t>
      </w:r>
      <w:r w:rsidR="002D02ED"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427E4DAB" w14:textId="77777777" w:rsidR="00303D82" w:rsidRDefault="00494C40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๖. งบประมาณที่ใช้ในการประชุม/ฝึกอบรม/สัมมนา/ศึกษาดูงาน</w:t>
      </w:r>
    </w:p>
    <w:p w14:paraId="02766F71" w14:textId="77777777" w:rsidR="00A033A4" w:rsidRDefault="00681FC1" w:rsidP="007D142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-</w:t>
      </w:r>
    </w:p>
    <w:p w14:paraId="149DFF1F" w14:textId="77777777" w:rsidR="00494C40" w:rsidRDefault="00494C40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๗. วัตถุประสงค์ของการประชุม/ฝึกอบรม/สัมมนา/ศึกษาดูงาน</w:t>
      </w:r>
    </w:p>
    <w:p w14:paraId="0C50FD2B" w14:textId="15DAE956" w:rsidR="00BB3BA1" w:rsidRPr="00A26967" w:rsidRDefault="00681FC1" w:rsidP="00681FC1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A85529">
        <w:rPr>
          <w:rFonts w:ascii="TH SarabunPSK" w:hAnsi="TH SarabunPSK" w:cs="TH SarabunPSK"/>
          <w:sz w:val="32"/>
          <w:szCs w:val="32"/>
        </w:rPr>
        <w:tab/>
      </w:r>
      <w:r w:rsidR="00A85529">
        <w:rPr>
          <w:rFonts w:ascii="TH SarabunPSK" w:hAnsi="TH SarabunPSK" w:cs="TH SarabunPSK"/>
          <w:sz w:val="32"/>
          <w:szCs w:val="32"/>
        </w:rPr>
        <w:tab/>
      </w:r>
      <w:r w:rsidR="00A26967">
        <w:rPr>
          <w:rFonts w:ascii="TH SarabunPSK" w:hAnsi="TH SarabunPSK" w:cs="TH SarabunPSK" w:hint="cs"/>
          <w:sz w:val="32"/>
          <w:szCs w:val="32"/>
          <w:cs/>
        </w:rPr>
        <w:t xml:space="preserve">เพื่อพัฒนาศักยภาพบุคลากรสายวิชาการ </w:t>
      </w:r>
      <w:r w:rsidR="00A26967">
        <w:rPr>
          <w:rFonts w:ascii="TH SarabunPSK" w:hAnsi="TH SarabunPSK" w:cs="TH SarabunPSK"/>
          <w:sz w:val="32"/>
          <w:szCs w:val="32"/>
        </w:rPr>
        <w:t xml:space="preserve"> </w:t>
      </w:r>
      <w:r w:rsidR="00A26967">
        <w:rPr>
          <w:rFonts w:ascii="TH SarabunPSK" w:hAnsi="TH SarabunPSK" w:cs="TH SarabunPSK" w:hint="cs"/>
          <w:sz w:val="32"/>
          <w:szCs w:val="32"/>
          <w:cs/>
        </w:rPr>
        <w:t>ด้านการใช้เทคโนโลยี สำหรับเป็นสื่อการเรียนการสอนให้กับนักศึกษา</w:t>
      </w:r>
    </w:p>
    <w:p w14:paraId="1A0D07E1" w14:textId="77777777" w:rsidR="00115138" w:rsidRDefault="00115138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๘. สรุปเนื้อหาสาระของการประชุม/ฝึกอบรม/สัมมนา/ศึกษาดูงาน</w:t>
      </w:r>
    </w:p>
    <w:p w14:paraId="17AF14CC" w14:textId="617E4085" w:rsidR="002D02ED" w:rsidRPr="00EC213A" w:rsidRDefault="00A26967" w:rsidP="00A2696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799477A" wp14:editId="3E1B211E">
            <wp:extent cx="2849336" cy="1899557"/>
            <wp:effectExtent l="0" t="0" r="825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687" t="9966" r="13915" b="1858"/>
                    <a:stretch/>
                  </pic:blipFill>
                  <pic:spPr bwMode="auto">
                    <a:xfrm>
                      <a:off x="0" y="0"/>
                      <a:ext cx="2850930" cy="190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7E1139" wp14:editId="2A33DA8F">
            <wp:extent cx="2647213" cy="19050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832" r="9639"/>
                    <a:stretch/>
                  </pic:blipFill>
                  <pic:spPr bwMode="auto">
                    <a:xfrm>
                      <a:off x="0" y="0"/>
                      <a:ext cx="2648696" cy="1906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EC337" w14:textId="0A363CD8" w:rsidR="002D02ED" w:rsidRDefault="00F105D6" w:rsidP="002D02ED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F105D6">
        <w:rPr>
          <w:rFonts w:ascii="TH SarabunPSK" w:hAnsi="TH SarabunPSK" w:cs="TH SarabunPSK"/>
          <w:sz w:val="32"/>
          <w:szCs w:val="32"/>
        </w:rPr>
        <w:tab/>
      </w:r>
      <w:r w:rsidR="00A85529">
        <w:rPr>
          <w:rFonts w:ascii="TH SarabunPSK" w:hAnsi="TH SarabunPSK" w:cs="TH SarabunPSK"/>
          <w:sz w:val="32"/>
          <w:szCs w:val="32"/>
        </w:rPr>
        <w:tab/>
      </w:r>
    </w:p>
    <w:p w14:paraId="15D5E32C" w14:textId="46B74205" w:rsidR="007B77BB" w:rsidRPr="00CF5FEE" w:rsidRDefault="007B77BB" w:rsidP="003C2EE8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7B77B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="00A26967" w:rsidRPr="00A26967">
        <w:rPr>
          <w:rFonts w:ascii="TH SarabunPSK" w:hAnsi="TH SarabunPSK" w:cs="TH SarabunPSK"/>
          <w:noProof/>
          <w:sz w:val="32"/>
          <w:szCs w:val="32"/>
        </w:rPr>
        <w:t xml:space="preserve">Transportation Management System (TMS) </w:t>
      </w:r>
      <w:r w:rsidR="00A26967" w:rsidRPr="00A26967">
        <w:rPr>
          <w:rFonts w:ascii="TH SarabunPSK" w:hAnsi="TH SarabunPSK" w:cs="TH SarabunPSK"/>
          <w:noProof/>
          <w:sz w:val="32"/>
          <w:szCs w:val="32"/>
          <w:cs/>
        </w:rPr>
        <w:t>หรือ ระบบบริหารจัดการการขนส่ง คือ ระบบที่ช่วยในการบริหารจัดการงานที่เกี่ยวข้องกับการขนส่งหรืองานในห่วงโซ่อุปทานโลจิสติกส์ทั้งหมดของธุรกิจให้เกิด</w:t>
      </w:r>
      <w:r w:rsidR="00A26967" w:rsidRPr="00A26967">
        <w:rPr>
          <w:rFonts w:ascii="TH SarabunPSK" w:hAnsi="TH SarabunPSK" w:cs="TH SarabunPSK"/>
          <w:noProof/>
          <w:sz w:val="32"/>
          <w:szCs w:val="32"/>
          <w:cs/>
        </w:rPr>
        <w:lastRenderedPageBreak/>
        <w:t xml:space="preserve">ประสิทธิภาพ มีความน่าเชื่อถือพร้อมลดต้นทุนได้สูงสุด ซึ่งเมื่อกล่าวถึง </w:t>
      </w:r>
      <w:r w:rsidR="00A26967" w:rsidRPr="00A26967">
        <w:rPr>
          <w:rFonts w:ascii="TH SarabunPSK" w:hAnsi="TH SarabunPSK" w:cs="TH SarabunPSK"/>
          <w:noProof/>
          <w:sz w:val="32"/>
          <w:szCs w:val="32"/>
        </w:rPr>
        <w:t xml:space="preserve">TMS </w:t>
      </w:r>
      <w:r w:rsidR="00A26967" w:rsidRPr="00A26967">
        <w:rPr>
          <w:rFonts w:ascii="TH SarabunPSK" w:hAnsi="TH SarabunPSK" w:cs="TH SarabunPSK"/>
          <w:noProof/>
          <w:sz w:val="32"/>
          <w:szCs w:val="32"/>
          <w:cs/>
        </w:rPr>
        <w:t xml:space="preserve">เรามักจะพูดถึง ซอฟต์แวร์ที่ช่วยบริหารจัดการงานที่เกี่ยวกับการขนส่งได้อย่างครอบคลุมตั้งแต่เริ่มต้นจนจบกระบวนการซึ่งได้แก่ การรับคำสั่งการขนส่งและการตรวจสอบสถานะการขนส่ง การยืนยันการรับงาน การบริหารจัดการเส้นทางและเที่ยวรถ การติดตามสถานะการขนส่งไม่ว่าจะเป็น ยานพาหนะ อุปกรณ์ พนักงานและงานได้อย่างเรียลไทม์ การเก็บชำระเงินและบันทึกรายรับรายจ่ายรวมถึงการวิเคราะห์ข้อมูลต่างๆ ที่เกี่ยวกับการขนส่ง โดยระบบ </w:t>
      </w:r>
      <w:r w:rsidR="00A26967" w:rsidRPr="00A26967">
        <w:rPr>
          <w:rFonts w:ascii="TH SarabunPSK" w:hAnsi="TH SarabunPSK" w:cs="TH SarabunPSK"/>
          <w:noProof/>
          <w:sz w:val="32"/>
          <w:szCs w:val="32"/>
        </w:rPr>
        <w:t xml:space="preserve">TMS </w:t>
      </w:r>
      <w:r w:rsidR="00A26967" w:rsidRPr="00A26967">
        <w:rPr>
          <w:rFonts w:ascii="TH SarabunPSK" w:hAnsi="TH SarabunPSK" w:cs="TH SarabunPSK"/>
          <w:noProof/>
          <w:sz w:val="32"/>
          <w:szCs w:val="32"/>
          <w:cs/>
        </w:rPr>
        <w:t>สามารถบริหารจัดการพัสดุต่าง</w:t>
      </w:r>
      <w:r w:rsidR="003C2EE8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A26967" w:rsidRPr="00A26967">
        <w:rPr>
          <w:rFonts w:ascii="TH SarabunPSK" w:hAnsi="TH SarabunPSK" w:cs="TH SarabunPSK"/>
          <w:noProof/>
          <w:sz w:val="32"/>
          <w:szCs w:val="32"/>
          <w:cs/>
        </w:rPr>
        <w:t>ๆ ทั้งขนาดเล็กและขนาดใหญ่ได้ด้วยการใช้งานร่วมกับระบบอื่นๆ เช่น ระบบบาร์โค้ด (</w:t>
      </w:r>
      <w:r w:rsidR="00A26967" w:rsidRPr="00A26967">
        <w:rPr>
          <w:rFonts w:ascii="TH SarabunPSK" w:hAnsi="TH SarabunPSK" w:cs="TH SarabunPSK"/>
          <w:noProof/>
          <w:sz w:val="32"/>
          <w:szCs w:val="32"/>
        </w:rPr>
        <w:t xml:space="preserve">Barcode) </w:t>
      </w:r>
      <w:r w:rsidR="00A26967" w:rsidRPr="00A26967">
        <w:rPr>
          <w:rFonts w:ascii="TH SarabunPSK" w:hAnsi="TH SarabunPSK" w:cs="TH SarabunPSK"/>
          <w:noProof/>
          <w:sz w:val="32"/>
          <w:szCs w:val="32"/>
          <w:cs/>
        </w:rPr>
        <w:t xml:space="preserve">ระบบ </w:t>
      </w:r>
      <w:r w:rsidR="00A26967" w:rsidRPr="00A26967">
        <w:rPr>
          <w:rFonts w:ascii="TH SarabunPSK" w:hAnsi="TH SarabunPSK" w:cs="TH SarabunPSK"/>
          <w:noProof/>
          <w:sz w:val="32"/>
          <w:szCs w:val="32"/>
        </w:rPr>
        <w:t xml:space="preserve">RFID </w:t>
      </w:r>
      <w:r w:rsidR="00A26967" w:rsidRPr="00A26967">
        <w:rPr>
          <w:rFonts w:ascii="TH SarabunPSK" w:hAnsi="TH SarabunPSK" w:cs="TH SarabunPSK"/>
          <w:noProof/>
          <w:sz w:val="32"/>
          <w:szCs w:val="32"/>
          <w:cs/>
        </w:rPr>
        <w:t>หรือการใช้ร่วมกับอุปกรณ์มือถือ (</w:t>
      </w:r>
      <w:r w:rsidR="00A26967" w:rsidRPr="00A26967">
        <w:rPr>
          <w:rFonts w:ascii="TH SarabunPSK" w:hAnsi="TH SarabunPSK" w:cs="TH SarabunPSK"/>
          <w:noProof/>
          <w:sz w:val="32"/>
          <w:szCs w:val="32"/>
        </w:rPr>
        <w:t xml:space="preserve">Mobile Devices) </w:t>
      </w:r>
      <w:r w:rsidR="00A26967" w:rsidRPr="00A26967">
        <w:rPr>
          <w:rFonts w:ascii="TH SarabunPSK" w:hAnsi="TH SarabunPSK" w:cs="TH SarabunPSK"/>
          <w:noProof/>
          <w:sz w:val="32"/>
          <w:szCs w:val="32"/>
          <w:cs/>
        </w:rPr>
        <w:t>และเครื่องพิมพ์พกพา (</w:t>
      </w:r>
      <w:r w:rsidR="00A26967" w:rsidRPr="00A26967">
        <w:rPr>
          <w:rFonts w:ascii="TH SarabunPSK" w:hAnsi="TH SarabunPSK" w:cs="TH SarabunPSK"/>
          <w:noProof/>
          <w:sz w:val="32"/>
          <w:szCs w:val="32"/>
        </w:rPr>
        <w:t>Mobile Printers)</w:t>
      </w:r>
    </w:p>
    <w:p w14:paraId="28480375" w14:textId="67D1DB4E" w:rsidR="003C2EE8" w:rsidRPr="003C2EE8" w:rsidRDefault="00CF5FEE" w:rsidP="003C2EE8">
      <w:pPr>
        <w:tabs>
          <w:tab w:val="left" w:pos="284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C2EE8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="003C2EE8" w:rsidRPr="003C2EE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หน้าที่และคุณสมบัติขั้นต้นของ </w:t>
      </w:r>
      <w:r w:rsidR="003C2EE8" w:rsidRPr="003C2EE8">
        <w:rPr>
          <w:rFonts w:ascii="TH SarabunPSK" w:hAnsi="TH SarabunPSK" w:cs="TH SarabunPSK"/>
          <w:b/>
          <w:bCs/>
          <w:sz w:val="32"/>
          <w:szCs w:val="32"/>
        </w:rPr>
        <w:t xml:space="preserve">TMS </w:t>
      </w:r>
    </w:p>
    <w:p w14:paraId="607C74ED" w14:textId="5BCE7B6F" w:rsidR="000B2CEE" w:rsidRDefault="003C2EE8" w:rsidP="003C2EE8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2EE8">
        <w:rPr>
          <w:rFonts w:ascii="TH SarabunPSK" w:hAnsi="TH SarabunPSK" w:cs="TH SarabunPSK"/>
          <w:sz w:val="32"/>
          <w:szCs w:val="32"/>
          <w:cs/>
        </w:rPr>
        <w:t xml:space="preserve">     ระบบ </w:t>
      </w:r>
      <w:r w:rsidRPr="003C2EE8">
        <w:rPr>
          <w:rFonts w:ascii="TH SarabunPSK" w:hAnsi="TH SarabunPSK" w:cs="TH SarabunPSK"/>
          <w:sz w:val="32"/>
          <w:szCs w:val="32"/>
        </w:rPr>
        <w:t xml:space="preserve">TMS </w:t>
      </w:r>
      <w:r w:rsidRPr="003C2EE8">
        <w:rPr>
          <w:rFonts w:ascii="TH SarabunPSK" w:hAnsi="TH SarabunPSK" w:cs="TH SarabunPSK"/>
          <w:sz w:val="32"/>
          <w:szCs w:val="32"/>
          <w:cs/>
        </w:rPr>
        <w:t xml:space="preserve">มีขอบเขตการทำงานที่ครอบคลุมทุกกระบวนการที่สำคัญของระบบการขนส่ง โดยเริ่มต้นจากการวางแผนจัดการการขนส่งสินค้าให้เกิดประสิทธิภาพสูงสุด โดยระบบ </w:t>
      </w:r>
      <w:r w:rsidRPr="003C2EE8">
        <w:rPr>
          <w:rFonts w:ascii="TH SarabunPSK" w:hAnsi="TH SarabunPSK" w:cs="TH SarabunPSK"/>
          <w:sz w:val="32"/>
          <w:szCs w:val="32"/>
        </w:rPr>
        <w:t xml:space="preserve">TMS </w:t>
      </w:r>
      <w:r w:rsidRPr="003C2EE8">
        <w:rPr>
          <w:rFonts w:ascii="TH SarabunPSK" w:hAnsi="TH SarabunPSK" w:cs="TH SarabunPSK"/>
          <w:sz w:val="32"/>
          <w:szCs w:val="32"/>
          <w:cs/>
        </w:rPr>
        <w:t>จะพิจารณาจากตัวแปรหลากหลายตัวแปร เช่น อาศัยข้อมูลจากระบบติดตามยานพาหนะอัตโนมัติด้วยระบบดาวเทียมและข้</w:t>
      </w:r>
      <w:r>
        <w:rPr>
          <w:rFonts w:ascii="TH SarabunPSK" w:hAnsi="TH SarabunPSK" w:cs="TH SarabunPSK"/>
          <w:sz w:val="32"/>
          <w:szCs w:val="32"/>
          <w:cs/>
        </w:rPr>
        <w:t>อมูลอื่น ๆ ที่เกี่ยวข้อง เพื่อค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นว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 w:rsidRPr="003C2EE8">
        <w:rPr>
          <w:rFonts w:ascii="TH SarabunPSK" w:hAnsi="TH SarabunPSK" w:cs="TH SarabunPSK"/>
          <w:sz w:val="32"/>
          <w:szCs w:val="32"/>
          <w:cs/>
        </w:rPr>
        <w:t>ค้นหาเส้นทางการจัดส่งที่ประหยัดที่สุด (</w:t>
      </w:r>
      <w:r w:rsidRPr="003C2EE8">
        <w:rPr>
          <w:rFonts w:ascii="TH SarabunPSK" w:hAnsi="TH SarabunPSK" w:cs="TH SarabunPSK"/>
          <w:sz w:val="32"/>
          <w:szCs w:val="32"/>
        </w:rPr>
        <w:t xml:space="preserve">Routing) </w:t>
      </w:r>
      <w:r w:rsidRPr="003C2EE8">
        <w:rPr>
          <w:rFonts w:ascii="TH SarabunPSK" w:hAnsi="TH SarabunPSK" w:cs="TH SarabunPSK"/>
          <w:sz w:val="32"/>
          <w:szCs w:val="32"/>
          <w:cs/>
        </w:rPr>
        <w:t>และใช้งานรถและพนักงานได้อย่างมีประสิทธิภาพสูงสุด (</w:t>
      </w:r>
      <w:r w:rsidRPr="003C2EE8">
        <w:rPr>
          <w:rFonts w:ascii="TH SarabunPSK" w:hAnsi="TH SarabunPSK" w:cs="TH SarabunPSK"/>
          <w:sz w:val="32"/>
          <w:szCs w:val="32"/>
        </w:rPr>
        <w:t xml:space="preserve">Utilization) </w:t>
      </w:r>
      <w:r w:rsidRPr="003C2EE8">
        <w:rPr>
          <w:rFonts w:ascii="TH SarabunPSK" w:hAnsi="TH SarabunPSK" w:cs="TH SarabunPSK"/>
          <w:sz w:val="32"/>
          <w:szCs w:val="32"/>
          <w:cs/>
        </w:rPr>
        <w:t>เพื่อให้ธุรกิจสามารถจัดตารางการเดินรถและจัดส่งสินค้าขึ้นแต่ละคันรถ (</w:t>
      </w:r>
      <w:proofErr w:type="spellStart"/>
      <w:r w:rsidRPr="003C2EE8">
        <w:rPr>
          <w:rFonts w:ascii="TH SarabunPSK" w:hAnsi="TH SarabunPSK" w:cs="TH SarabunPSK"/>
          <w:sz w:val="32"/>
          <w:szCs w:val="32"/>
        </w:rPr>
        <w:t>Scheduleing</w:t>
      </w:r>
      <w:proofErr w:type="spellEnd"/>
      <w:r w:rsidRPr="003C2EE8">
        <w:rPr>
          <w:rFonts w:ascii="TH SarabunPSK" w:hAnsi="TH SarabunPSK" w:cs="TH SarabunPSK"/>
          <w:sz w:val="32"/>
          <w:szCs w:val="32"/>
        </w:rPr>
        <w:t xml:space="preserve"> &amp; Loading) </w:t>
      </w:r>
      <w:r w:rsidRPr="003C2EE8">
        <w:rPr>
          <w:rFonts w:ascii="TH SarabunPSK" w:hAnsi="TH SarabunPSK" w:cs="TH SarabunPSK"/>
          <w:sz w:val="32"/>
          <w:szCs w:val="32"/>
          <w:cs/>
        </w:rPr>
        <w:t xml:space="preserve">ได้อย่างคุ้มค่าที่สุด ซึ่งหลังจาก </w:t>
      </w:r>
      <w:r w:rsidRPr="003C2EE8">
        <w:rPr>
          <w:rFonts w:ascii="TH SarabunPSK" w:hAnsi="TH SarabunPSK" w:cs="TH SarabunPSK"/>
          <w:sz w:val="32"/>
          <w:szCs w:val="32"/>
        </w:rPr>
        <w:t xml:space="preserve">TMS </w:t>
      </w:r>
      <w:r w:rsidRPr="003C2EE8">
        <w:rPr>
          <w:rFonts w:ascii="TH SarabunPSK" w:hAnsi="TH SarabunPSK" w:cs="TH SarabunPSK"/>
          <w:sz w:val="32"/>
          <w:szCs w:val="32"/>
          <w:cs/>
        </w:rPr>
        <w:t xml:space="preserve">ได้กำหนดเส้นทางการขนส่งที่เป็นสิ่งสำคัญต่อการบริหารต้นทุนแล้ว  ระบบ </w:t>
      </w:r>
      <w:r w:rsidRPr="003C2EE8">
        <w:rPr>
          <w:rFonts w:ascii="TH SarabunPSK" w:hAnsi="TH SarabunPSK" w:cs="TH SarabunPSK"/>
          <w:sz w:val="32"/>
          <w:szCs w:val="32"/>
        </w:rPr>
        <w:t xml:space="preserve">TMS </w:t>
      </w:r>
      <w:r w:rsidRPr="003C2EE8">
        <w:rPr>
          <w:rFonts w:ascii="TH SarabunPSK" w:hAnsi="TH SarabunPSK" w:cs="TH SarabunPSK"/>
          <w:sz w:val="32"/>
          <w:szCs w:val="32"/>
          <w:cs/>
        </w:rPr>
        <w:t xml:space="preserve">จะช่วยในการบริหารจัดการแจกจ่ายตารางการเดินรถไปยังพนักงานแต่ละคนโดย </w:t>
      </w:r>
      <w:r w:rsidRPr="003C2EE8">
        <w:rPr>
          <w:rFonts w:ascii="TH SarabunPSK" w:hAnsi="TH SarabunPSK" w:cs="TH SarabunPSK"/>
          <w:sz w:val="32"/>
          <w:szCs w:val="32"/>
        </w:rPr>
        <w:t xml:space="preserve">TMS </w:t>
      </w:r>
      <w:r w:rsidRPr="003C2EE8">
        <w:rPr>
          <w:rFonts w:ascii="TH SarabunPSK" w:hAnsi="TH SarabunPSK" w:cs="TH SarabunPSK"/>
          <w:sz w:val="32"/>
          <w:szCs w:val="32"/>
          <w:cs/>
        </w:rPr>
        <w:t xml:space="preserve">ช่วยในการยืนยันการรับส่งงานรวมถึงบันทึกข้อมูลและระบบการยืนยันการรับของ นอกจากนี้แล้ว </w:t>
      </w:r>
      <w:r w:rsidRPr="003C2EE8">
        <w:rPr>
          <w:rFonts w:ascii="TH SarabunPSK" w:hAnsi="TH SarabunPSK" w:cs="TH SarabunPSK"/>
          <w:sz w:val="32"/>
          <w:szCs w:val="32"/>
        </w:rPr>
        <w:t xml:space="preserve">TMS </w:t>
      </w:r>
      <w:r w:rsidRPr="003C2EE8">
        <w:rPr>
          <w:rFonts w:ascii="TH SarabunPSK" w:hAnsi="TH SarabunPSK" w:cs="TH SarabunPSK"/>
          <w:sz w:val="32"/>
          <w:szCs w:val="32"/>
          <w:cs/>
        </w:rPr>
        <w:t>ยังช่วยในการติดตามและแจ้งเตือนสถานะงาน พนักงานและยานพาหนะเพื่อให้ทราบถึงปัญหาในการจัดส่งที่อาจเกิดขึ้นล่วงหน้าต่อลูกค้าได้</w:t>
      </w:r>
    </w:p>
    <w:p w14:paraId="405189D2" w14:textId="00668E13" w:rsidR="003C2EE8" w:rsidRPr="003C2EE8" w:rsidRDefault="003C2EE8" w:rsidP="003C2EE8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C2EE8">
        <w:rPr>
          <w:rFonts w:ascii="TH SarabunPSK" w:hAnsi="TH SarabunPSK" w:cs="TH SarabunPSK"/>
          <w:sz w:val="32"/>
          <w:szCs w:val="32"/>
        </w:rPr>
        <w:t xml:space="preserve">TMS </w:t>
      </w:r>
      <w:r w:rsidRPr="003C2EE8">
        <w:rPr>
          <w:rFonts w:ascii="TH SarabunPSK" w:hAnsi="TH SarabunPSK" w:cs="TH SarabunPSK"/>
          <w:sz w:val="32"/>
          <w:szCs w:val="32"/>
          <w:cs/>
        </w:rPr>
        <w:t xml:space="preserve">เป็นระบบที่ช่วยยกระดับกระบวนการการขนส่งให้มีประสิทธิภาพสูงขึ้น โดยประโยชน์ในการใช้งานซอฟต์แวร์ </w:t>
      </w:r>
      <w:r w:rsidRPr="003C2EE8">
        <w:rPr>
          <w:rFonts w:ascii="TH SarabunPSK" w:hAnsi="TH SarabunPSK" w:cs="TH SarabunPSK"/>
          <w:sz w:val="32"/>
          <w:szCs w:val="32"/>
        </w:rPr>
        <w:t xml:space="preserve">TMS </w:t>
      </w:r>
      <w:r w:rsidRPr="003C2EE8">
        <w:rPr>
          <w:rFonts w:ascii="TH SarabunPSK" w:hAnsi="TH SarabunPSK" w:cs="TH SarabunPSK"/>
          <w:sz w:val="32"/>
          <w:szCs w:val="32"/>
          <w:cs/>
        </w:rPr>
        <w:t xml:space="preserve">นั้นมีอยู่หลายข้อด้วยกัน แต่เหตุผลหลักที่ธุรกิจมักจะเลือกใช้ </w:t>
      </w:r>
      <w:r w:rsidRPr="003C2EE8">
        <w:rPr>
          <w:rFonts w:ascii="TH SarabunPSK" w:hAnsi="TH SarabunPSK" w:cs="TH SarabunPSK"/>
          <w:sz w:val="32"/>
          <w:szCs w:val="32"/>
        </w:rPr>
        <w:t xml:space="preserve">TMS </w:t>
      </w:r>
      <w:r w:rsidRPr="003C2EE8">
        <w:rPr>
          <w:rFonts w:ascii="TH SarabunPSK" w:hAnsi="TH SarabunPSK" w:cs="TH SarabunPSK"/>
          <w:sz w:val="32"/>
          <w:szCs w:val="32"/>
          <w:cs/>
        </w:rPr>
        <w:t xml:space="preserve">มาช่วยในการบริหารจัดการการขนส่งก็เนื่องจากความสามารถในการลดต้นทุนค่าใช้จ่ายในงานขนส่ง ซึ่งไม่เพียงแต่ค่าใช้จ่ายจริงที่ธุรกิจต้องเสียไปเท่านั้นที่ธุรกิจจะลดได้ เช่น ค่าใช้จ่ายที่เกี่ยวข้องกับระยะทางการขนส่งอย่างน้ำมันหรืออะไหล่ แต่ธุรกิจยังสามารถลดต้นทุนอื่นๆ ได้อีกด้วย เช่น ต้นทุนค่าเสียโอกาสในการขนส่ง ค่าใช้จ่ายในการขนส่งเที่ยวเปล่า ระยะเวลาในการขนถ่ายขึ้นพาหนะ เป็นต้นและนอกจากผลประโยชน์หลักข้างต้นที่ได้กล่าวไป </w:t>
      </w:r>
      <w:r w:rsidRPr="003C2EE8">
        <w:rPr>
          <w:rFonts w:ascii="TH SarabunPSK" w:hAnsi="TH SarabunPSK" w:cs="TH SarabunPSK"/>
          <w:sz w:val="32"/>
          <w:szCs w:val="32"/>
        </w:rPr>
        <w:t xml:space="preserve">TMS </w:t>
      </w:r>
      <w:r w:rsidRPr="003C2EE8">
        <w:rPr>
          <w:rFonts w:ascii="TH SarabunPSK" w:hAnsi="TH SarabunPSK" w:cs="TH SarabunPSK"/>
          <w:sz w:val="32"/>
          <w:szCs w:val="32"/>
          <w:cs/>
        </w:rPr>
        <w:t>ยังมีประโยชน์ในด้านอื่นๆ อีก ดังนี้</w:t>
      </w:r>
    </w:p>
    <w:p w14:paraId="77D75AC7" w14:textId="3982A24A" w:rsidR="003C2EE8" w:rsidRPr="003C2EE8" w:rsidRDefault="003C2EE8" w:rsidP="003C2EE8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-</w:t>
      </w:r>
      <w:r w:rsidRPr="003C2EE8">
        <w:rPr>
          <w:rFonts w:ascii="TH SarabunPSK" w:hAnsi="TH SarabunPSK" w:cs="TH SarabunPSK"/>
          <w:sz w:val="32"/>
          <w:szCs w:val="32"/>
        </w:rPr>
        <w:t xml:space="preserve">TMS </w:t>
      </w:r>
      <w:r w:rsidRPr="003C2EE8">
        <w:rPr>
          <w:rFonts w:ascii="TH SarabunPSK" w:hAnsi="TH SarabunPSK" w:cs="TH SarabunPSK"/>
          <w:sz w:val="32"/>
          <w:szCs w:val="32"/>
          <w:cs/>
        </w:rPr>
        <w:t>ช่วยให้ระบบการวางแผนและการติดตามการขนส่งเป็นระบบอัตโนมัติที่ได้รับการวิเคราะห์ข้อมูลจากหลายๆ ปัจจัย ซึ่งจะช่วยลดความผิดพลาดจากการทำงานแบบดั้งเดิมที่ใช้พนักงานในการจัดการการขนส่งได้</w:t>
      </w:r>
    </w:p>
    <w:p w14:paraId="1BC27B82" w14:textId="36EBCE57" w:rsidR="003C2EE8" w:rsidRPr="003C2EE8" w:rsidRDefault="003C2EE8" w:rsidP="003C2EE8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-</w:t>
      </w:r>
      <w:r w:rsidRPr="003C2EE8">
        <w:rPr>
          <w:rFonts w:ascii="TH SarabunPSK" w:hAnsi="TH SarabunPSK" w:cs="TH SarabunPSK"/>
          <w:sz w:val="32"/>
          <w:szCs w:val="32"/>
        </w:rPr>
        <w:t xml:space="preserve">TMS </w:t>
      </w:r>
      <w:r w:rsidRPr="003C2EE8">
        <w:rPr>
          <w:rFonts w:ascii="TH SarabunPSK" w:hAnsi="TH SarabunPSK" w:cs="TH SarabunPSK"/>
          <w:sz w:val="32"/>
          <w:szCs w:val="32"/>
          <w:cs/>
        </w:rPr>
        <w:t>ช่วยเพิ่มความน่าเชื่อถือในระบบการขนส่งซึ่งส่งผลต่อความพึงพอใจและความไว้วางใจของลูกค้าเนื่องจากความสามารถในการตรวจสอบสถา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2EE8">
        <w:rPr>
          <w:rFonts w:ascii="TH SarabunPSK" w:hAnsi="TH SarabunPSK" w:cs="TH SarabunPSK"/>
          <w:sz w:val="32"/>
          <w:szCs w:val="32"/>
          <w:cs/>
        </w:rPr>
        <w:t>การขนส่งได้แบบทันที</w:t>
      </w:r>
    </w:p>
    <w:p w14:paraId="714224FC" w14:textId="43C45611" w:rsidR="000B2CEE" w:rsidRDefault="003C2EE8" w:rsidP="003C2EE8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-</w:t>
      </w:r>
      <w:r w:rsidRPr="003C2EE8">
        <w:rPr>
          <w:rFonts w:ascii="TH SarabunPSK" w:hAnsi="TH SarabunPSK" w:cs="TH SarabunPSK"/>
          <w:sz w:val="32"/>
          <w:szCs w:val="32"/>
        </w:rPr>
        <w:t xml:space="preserve">TMS </w:t>
      </w:r>
      <w:r w:rsidRPr="003C2EE8">
        <w:rPr>
          <w:rFonts w:ascii="TH SarabunPSK" w:hAnsi="TH SarabunPSK" w:cs="TH SarabunPSK"/>
          <w:sz w:val="32"/>
          <w:szCs w:val="32"/>
          <w:cs/>
        </w:rPr>
        <w:t xml:space="preserve">ช่วยให้กระบวนการการขนส่งเป็นไปได้อย่างเต็มประสิทธิภาพ สามารถใช้งานทรัพย์สินที่มีอยู่ให้เกิดประสิทธิภาพสูงสุด สามารถนำข้อมูลที่ได้จากการจัดเก็บในระบบ </w:t>
      </w:r>
      <w:r w:rsidRPr="003C2EE8">
        <w:rPr>
          <w:rFonts w:ascii="TH SarabunPSK" w:hAnsi="TH SarabunPSK" w:cs="TH SarabunPSK"/>
          <w:sz w:val="32"/>
          <w:szCs w:val="32"/>
        </w:rPr>
        <w:t xml:space="preserve">TMS </w:t>
      </w:r>
      <w:r w:rsidRPr="003C2EE8">
        <w:rPr>
          <w:rFonts w:ascii="TH SarabunPSK" w:hAnsi="TH SarabunPSK" w:cs="TH SarabunPSK"/>
          <w:sz w:val="32"/>
          <w:szCs w:val="32"/>
          <w:cs/>
        </w:rPr>
        <w:t>มาใช้ในการวิเคราะห์เพื่อต่อยอดในธุรกิจ เช่น สรุปรายรับรายจ่าย เส้นทางที่ใช้ประจำ</w:t>
      </w:r>
    </w:p>
    <w:p w14:paraId="2CDEBBDB" w14:textId="19923A5C" w:rsidR="003C2EE8" w:rsidRPr="003C2EE8" w:rsidRDefault="003C2EE8" w:rsidP="003C2EE8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C2EE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ภาพรวมของระบบ </w:t>
      </w:r>
      <w:r w:rsidRPr="003C2EE8">
        <w:rPr>
          <w:rFonts w:ascii="TH SarabunPSK" w:hAnsi="TH SarabunPSK" w:cs="TH SarabunPSK"/>
          <w:b/>
          <w:bCs/>
          <w:sz w:val="32"/>
          <w:szCs w:val="32"/>
        </w:rPr>
        <w:t xml:space="preserve">TMS </w:t>
      </w:r>
      <w:r w:rsidRPr="003C2EE8">
        <w:rPr>
          <w:rFonts w:ascii="TH SarabunPSK" w:hAnsi="TH SarabunPSK" w:cs="TH SarabunPSK" w:hint="cs"/>
          <w:b/>
          <w:bCs/>
          <w:sz w:val="32"/>
          <w:szCs w:val="32"/>
          <w:cs/>
        </w:rPr>
        <w:t>และการเข้าใช้งาน</w:t>
      </w:r>
    </w:p>
    <w:p w14:paraId="19D5A5AE" w14:textId="3441B7EA" w:rsidR="003C2EE8" w:rsidRPr="003C2EE8" w:rsidRDefault="003C2EE8" w:rsidP="003C2EE8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i/>
          <w:iCs/>
          <w:sz w:val="32"/>
          <w:szCs w:val="32"/>
        </w:rPr>
      </w:pPr>
      <w:r w:rsidRPr="003C2EE8">
        <w:rPr>
          <w:rFonts w:ascii="TH SarabunPSK" w:hAnsi="TH SarabunPSK" w:cs="TH SarabunPSK"/>
          <w:i/>
          <w:iCs/>
          <w:sz w:val="32"/>
          <w:szCs w:val="32"/>
        </w:rPr>
        <w:t>Multi-tier architecture, and we can identify three main tiers: Data, Logic, and Presentation</w:t>
      </w:r>
    </w:p>
    <w:p w14:paraId="5E26934E" w14:textId="07331E1A" w:rsidR="003C2EE8" w:rsidRDefault="003C2EE8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F168C7C" wp14:editId="107D2AC7">
            <wp:extent cx="2334107" cy="3486758"/>
            <wp:effectExtent l="0" t="4762" r="4762" b="476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581" t="21621" r="40330" b="17061"/>
                    <a:stretch/>
                  </pic:blipFill>
                  <pic:spPr bwMode="auto">
                    <a:xfrm rot="16200000">
                      <a:off x="0" y="0"/>
                      <a:ext cx="2336717" cy="349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CA745" w14:textId="7929F24E" w:rsidR="0094295F" w:rsidRDefault="0094295F" w:rsidP="0094295F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i/>
          <w:iCs/>
          <w:sz w:val="32"/>
          <w:szCs w:val="32"/>
        </w:rPr>
      </w:pPr>
      <w:r w:rsidRPr="0094295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หน้าจอสำหรับการ </w:t>
      </w:r>
      <w:r w:rsidRPr="0094295F">
        <w:rPr>
          <w:rFonts w:ascii="TH SarabunPSK" w:hAnsi="TH SarabunPSK" w:cs="TH SarabunPSK"/>
          <w:i/>
          <w:iCs/>
          <w:sz w:val="32"/>
          <w:szCs w:val="32"/>
        </w:rPr>
        <w:t xml:space="preserve">Login </w:t>
      </w:r>
      <w:r w:rsidRPr="0094295F">
        <w:rPr>
          <w:rFonts w:ascii="TH SarabunPSK" w:hAnsi="TH SarabunPSK" w:cs="TH SarabunPSK" w:hint="cs"/>
          <w:i/>
          <w:iCs/>
          <w:sz w:val="32"/>
          <w:szCs w:val="32"/>
          <w:cs/>
        </w:rPr>
        <w:t>เข้าใช้ระบบ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/ </w:t>
      </w:r>
      <w:r w:rsidRPr="0094295F">
        <w:rPr>
          <w:rFonts w:ascii="TH SarabunPSK" w:hAnsi="TH SarabunPSK" w:cs="TH SarabunPSK" w:hint="cs"/>
          <w:i/>
          <w:iCs/>
          <w:sz w:val="32"/>
          <w:szCs w:val="32"/>
          <w:cs/>
        </w:rPr>
        <w:t>การใช้งานสำหรับผู้ดูแลระบบ</w:t>
      </w:r>
    </w:p>
    <w:p w14:paraId="491C20EC" w14:textId="5ABC49D2" w:rsidR="0094295F" w:rsidRDefault="0094295F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468E0B9" wp14:editId="082C04B1">
            <wp:extent cx="3418115" cy="2019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156" t="7939" r="34819" b="29392"/>
                    <a:stretch/>
                  </pic:blipFill>
                  <pic:spPr bwMode="auto">
                    <a:xfrm>
                      <a:off x="0" y="0"/>
                      <a:ext cx="3420028" cy="202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19E6F" w14:textId="77777777" w:rsidR="0094295F" w:rsidRDefault="0094295F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4567EB28" w14:textId="23B47A1E" w:rsidR="0094295F" w:rsidRPr="0094295F" w:rsidRDefault="0094295F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94295F">
        <w:rPr>
          <w:rFonts w:ascii="TH SarabunPSK" w:hAnsi="TH SarabunPSK" w:cs="TH SarabunPSK" w:hint="cs"/>
          <w:i/>
          <w:iCs/>
          <w:sz w:val="32"/>
          <w:szCs w:val="32"/>
          <w:cs/>
        </w:rPr>
        <w:t>เมนูการเพิ่มพนักงานขับรถ</w:t>
      </w:r>
      <w:r w:rsidR="00180B2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และ อื่น ๆ </w:t>
      </w:r>
    </w:p>
    <w:p w14:paraId="2F8E682D" w14:textId="1B7E7327" w:rsidR="0094295F" w:rsidRDefault="0094295F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D1463A7" wp14:editId="3E527AA0">
            <wp:extent cx="1502229" cy="3397549"/>
            <wp:effectExtent l="4763" t="0" r="7937" b="7938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2472" t="21453" r="39759" b="22973"/>
                    <a:stretch/>
                  </pic:blipFill>
                  <pic:spPr bwMode="auto">
                    <a:xfrm rot="16200000">
                      <a:off x="0" y="0"/>
                      <a:ext cx="1508272" cy="3411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C9DFE" w14:textId="035F2715" w:rsidR="00180B29" w:rsidRDefault="00180B29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6B65C" wp14:editId="746AFEB5">
                <wp:simplePos x="0" y="0"/>
                <wp:positionH relativeFrom="column">
                  <wp:posOffset>3548380</wp:posOffset>
                </wp:positionH>
                <wp:positionV relativeFrom="paragraph">
                  <wp:posOffset>241935</wp:posOffset>
                </wp:positionV>
                <wp:extent cx="2644775" cy="1022985"/>
                <wp:effectExtent l="0" t="0" r="3175" b="57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775" cy="1022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550DC" w14:textId="37B05C26" w:rsidR="00180B29" w:rsidRPr="00180B29" w:rsidRDefault="00180B29" w:rsidP="00180B29">
                            <w:pPr>
                              <w:pStyle w:val="aa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80B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 w:rsidRPr="00180B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การกำหนดเลขกิโลสำหรับการขนส่ง</w:t>
                            </w:r>
                          </w:p>
                          <w:p w14:paraId="03CBF2C7" w14:textId="117CEA32" w:rsidR="00180B29" w:rsidRDefault="00180B29" w:rsidP="00180B29">
                            <w:pPr>
                              <w:pStyle w:val="aa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80B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การกำหนดสถานะยานพาหนะ</w:t>
                            </w:r>
                          </w:p>
                          <w:p w14:paraId="5575564F" w14:textId="1C6D888A" w:rsidR="00180B29" w:rsidRDefault="00180B29" w:rsidP="00180B29">
                            <w:pPr>
                              <w:pStyle w:val="aa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การเพิ่มยี่ห้อและรุ่นของยานพาหนะ</w:t>
                            </w:r>
                          </w:p>
                          <w:p w14:paraId="7C09BB90" w14:textId="38E49AC2" w:rsidR="00180B29" w:rsidRPr="00180B29" w:rsidRDefault="00180B29" w:rsidP="00180B29">
                            <w:pPr>
                              <w:pStyle w:val="aa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การกำหนดผู้ผลิตยานพาหนะ</w:t>
                            </w:r>
                            <w:r w:rsidR="009C6D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ฯลฯ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6B65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79.4pt;margin-top:19.05pt;width:208.25pt;height:80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" fillcolor="white [3201]" stroked="f" strokeweight=".5pt">
                <v:textbox>
                  <w:txbxContent>
                    <w:p w14:paraId="1A9550DC" w14:textId="37B05C26" w:rsidR="00180B29" w:rsidRPr="00180B29" w:rsidRDefault="00180B29" w:rsidP="00180B29">
                      <w:pPr>
                        <w:pStyle w:val="aa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80B2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 w:rsidRPr="00180B2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การกำหนดเลขกิโลสำหรับการขนส่ง</w:t>
                      </w:r>
                    </w:p>
                    <w:p w14:paraId="03CBF2C7" w14:textId="117CEA32" w:rsidR="00180B29" w:rsidRDefault="00180B29" w:rsidP="00180B29">
                      <w:pPr>
                        <w:pStyle w:val="aa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80B2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การกำหนดสถานะยานพาหนะ</w:t>
                      </w:r>
                    </w:p>
                    <w:p w14:paraId="5575564F" w14:textId="1C6D888A" w:rsidR="00180B29" w:rsidRDefault="00180B29" w:rsidP="00180B29">
                      <w:pPr>
                        <w:pStyle w:val="aa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การเพิ่มยี่ห้อและรุ่นของยานพาหนะ</w:t>
                      </w:r>
                    </w:p>
                    <w:p w14:paraId="7C09BB90" w14:textId="38E49AC2" w:rsidR="00180B29" w:rsidRPr="00180B29" w:rsidRDefault="00180B29" w:rsidP="00180B29">
                      <w:pPr>
                        <w:pStyle w:val="aa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proofErr w:type="gram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การกำหนดผู้ผลิตยานพาหนะ</w:t>
                      </w:r>
                      <w:r w:rsidR="009C6D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ฯลฯ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DBD8AD1" w14:textId="7EF475FB" w:rsidR="00180B29" w:rsidRDefault="00180B29" w:rsidP="00180B29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 w:rsidRPr="00180B29">
        <w:rPr>
          <w:rFonts w:ascii="TH SarabunPSK" w:hAnsi="TH SarabunPSK" w:cs="TH SarabunPSK"/>
          <w:sz w:val="32"/>
          <w:szCs w:val="32"/>
          <w:cs/>
        </w:rPr>
        <w:t xml:space="preserve">จัดการเส้นทางการขนส่งอย่างมีประสิทธิภาพด้วยระบบ </w:t>
      </w:r>
      <w:r w:rsidRPr="00180B29">
        <w:rPr>
          <w:rFonts w:ascii="TH SarabunPSK" w:hAnsi="TH SarabunPSK" w:cs="TH SarabunPSK"/>
          <w:sz w:val="32"/>
          <w:szCs w:val="32"/>
        </w:rPr>
        <w:t>GPS</w:t>
      </w:r>
    </w:p>
    <w:p w14:paraId="025965B2" w14:textId="24BE8BA9" w:rsidR="00180B29" w:rsidRDefault="00180B29" w:rsidP="00180B29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-</w:t>
      </w:r>
      <w:r>
        <w:rPr>
          <w:rFonts w:ascii="TH SarabunPSK" w:hAnsi="TH SarabunPSK" w:cs="TH SarabunPSK" w:hint="cs"/>
          <w:sz w:val="32"/>
          <w:szCs w:val="32"/>
          <w:cs/>
        </w:rPr>
        <w:t>การลงทะเบียนรถขนส่ง</w:t>
      </w:r>
    </w:p>
    <w:p w14:paraId="3A9F1A5B" w14:textId="3D00862C" w:rsidR="00180B29" w:rsidRDefault="00180B29" w:rsidP="00180B29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การกำหนดชนิดเครื่องยนต์</w:t>
      </w:r>
    </w:p>
    <w:p w14:paraId="46118DB2" w14:textId="5339ED18" w:rsidR="00180B29" w:rsidRDefault="00180B29" w:rsidP="00180B29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-</w:t>
      </w:r>
      <w:r>
        <w:rPr>
          <w:rFonts w:ascii="TH SarabunPSK" w:hAnsi="TH SarabunPSK" w:cs="TH SarabunPSK" w:hint="cs"/>
          <w:sz w:val="32"/>
          <w:szCs w:val="32"/>
          <w:cs/>
        </w:rPr>
        <w:t>การกำหนดชุดส่วนประกอบที่ใช้ในการขนส่ง</w:t>
      </w:r>
    </w:p>
    <w:p w14:paraId="46B5C4BB" w14:textId="047D1B1B" w:rsidR="0094295F" w:rsidRPr="000B2CEE" w:rsidRDefault="0094295F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E8592EE" wp14:editId="15F0C2F8">
            <wp:extent cx="4305803" cy="2394857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552" t="8447" r="8594" b="9628"/>
                    <a:stretch/>
                  </pic:blipFill>
                  <pic:spPr bwMode="auto">
                    <a:xfrm>
                      <a:off x="0" y="0"/>
                      <a:ext cx="4308212" cy="2396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78F9F" w14:textId="77777777" w:rsidR="00F451FA" w:rsidRPr="00EC213A" w:rsidRDefault="000967C5" w:rsidP="007D142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๙. ปัญหาอุปสรรคในการประชุม/ฝึกอบรม/สัมมนา/ศึกษาดูงาน</w:t>
      </w:r>
      <w:r w:rsidR="00115138"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B6507" w:rsidRPr="00EC213A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35D81A7" w14:textId="77777777" w:rsidR="00F451FA" w:rsidRPr="00EC213A" w:rsidRDefault="00664BE0" w:rsidP="00664BE0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</w:p>
    <w:p w14:paraId="6543DB07" w14:textId="77777777" w:rsidR="000967C5" w:rsidRPr="00EC213A" w:rsidRDefault="000967C5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๑๐. ประโยชน์ที่ได้รับจากการประชุม</w:t>
      </w:r>
      <w:r w:rsidR="00AE1004"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/ฝึกอบรม/สัมมนา/ศึกษาดูงาน</w:t>
      </w:r>
    </w:p>
    <w:p w14:paraId="77368304" w14:textId="77777777" w:rsidR="002A3BE0" w:rsidRDefault="00AE1004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C213A">
        <w:rPr>
          <w:rFonts w:ascii="TH SarabunPSK" w:hAnsi="TH SarabunPSK" w:cs="TH SarabunPSK"/>
          <w:b/>
          <w:bCs/>
          <w:sz w:val="32"/>
          <w:szCs w:val="32"/>
        </w:rPr>
        <w:t>:-</w:t>
      </w: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ต่อตนเอง</w:t>
      </w:r>
      <w:r w:rsidR="00D108B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14D2ABE" w14:textId="3DAF691D" w:rsidR="00AE1004" w:rsidRPr="00D108BC" w:rsidRDefault="00D108BC" w:rsidP="002A3B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08BC">
        <w:rPr>
          <w:rFonts w:ascii="TH SarabunPSK" w:hAnsi="TH SarabunPSK" w:cs="TH SarabunPSK" w:hint="cs"/>
          <w:sz w:val="32"/>
          <w:szCs w:val="32"/>
          <w:cs/>
        </w:rPr>
        <w:t>พัฒนาองค์ความรู้</w:t>
      </w:r>
      <w:r w:rsidR="009B2104">
        <w:rPr>
          <w:rFonts w:ascii="TH SarabunPSK" w:hAnsi="TH SarabunPSK" w:cs="TH SarabunPSK" w:hint="cs"/>
          <w:sz w:val="32"/>
          <w:szCs w:val="32"/>
          <w:cs/>
        </w:rPr>
        <w:t>เกี่ยวกับ</w:t>
      </w:r>
      <w:r w:rsidR="009B2104" w:rsidRPr="009B2104">
        <w:rPr>
          <w:rFonts w:ascii="TH SarabunPSK" w:hAnsi="TH SarabunPSK" w:cs="TH SarabunPSK"/>
          <w:sz w:val="32"/>
          <w:szCs w:val="32"/>
          <w:cs/>
        </w:rPr>
        <w:t>วิธีการวางแผนและวิเคราะห์เส้นทางการรับและส่งสินค้า</w:t>
      </w:r>
      <w:r w:rsidR="009B2104">
        <w:rPr>
          <w:rFonts w:ascii="TH SarabunPSK" w:hAnsi="TH SarabunPSK" w:cs="TH SarabunPSK" w:hint="cs"/>
          <w:sz w:val="32"/>
          <w:szCs w:val="32"/>
          <w:cs/>
        </w:rPr>
        <w:t>ด้วยเทคโนโลยี</w:t>
      </w:r>
    </w:p>
    <w:p w14:paraId="086D58EC" w14:textId="77777777" w:rsidR="002A3BE0" w:rsidRDefault="00354276" w:rsidP="007D142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139EC" w:rsidRPr="00EC213A">
        <w:rPr>
          <w:rFonts w:ascii="TH SarabunPSK" w:hAnsi="TH SarabunPSK" w:cs="TH SarabunPSK"/>
          <w:b/>
          <w:bCs/>
          <w:sz w:val="32"/>
          <w:szCs w:val="32"/>
        </w:rPr>
        <w:t>:</w:t>
      </w:r>
      <w:r w:rsidR="00177EFD" w:rsidRPr="00EC213A">
        <w:rPr>
          <w:rFonts w:ascii="TH SarabunPSK" w:hAnsi="TH SarabunPSK" w:cs="TH SarabunPSK"/>
          <w:b/>
          <w:bCs/>
          <w:sz w:val="32"/>
          <w:szCs w:val="32"/>
        </w:rPr>
        <w:t>-</w:t>
      </w:r>
      <w:r w:rsidR="00177EFD"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ต่อหน่วยงาน/มหาวิทยาลัย</w:t>
      </w:r>
      <w:r w:rsidR="00D108BC">
        <w:rPr>
          <w:rFonts w:ascii="TH SarabunPSK" w:hAnsi="TH SarabunPSK" w:cs="TH SarabunPSK"/>
          <w:sz w:val="32"/>
          <w:szCs w:val="32"/>
        </w:rPr>
        <w:t xml:space="preserve"> </w:t>
      </w:r>
    </w:p>
    <w:p w14:paraId="65F91B6B" w14:textId="06496AC0" w:rsidR="002A3BE0" w:rsidRPr="00782B33" w:rsidRDefault="002A3BE0" w:rsidP="002A3BE0">
      <w:pPr>
        <w:pStyle w:val="aa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9B2104">
        <w:rPr>
          <w:rFonts w:ascii="TH SarabunPSK" w:hAnsi="TH SarabunPSK" w:cs="TH SarabunPSK"/>
          <w:sz w:val="32"/>
          <w:szCs w:val="32"/>
          <w:cs/>
        </w:rPr>
        <w:t>สำหรับ วิทยาลัยฯ ประโยชน์</w:t>
      </w:r>
      <w:r w:rsidR="009B2104">
        <w:rPr>
          <w:rFonts w:ascii="TH SarabunPSK" w:hAnsi="TH SarabunPSK" w:cs="TH SarabunPSK" w:hint="cs"/>
          <w:sz w:val="32"/>
          <w:szCs w:val="32"/>
          <w:cs/>
        </w:rPr>
        <w:t>ที่ได้รับอาจารย์ผู้สอนสามารถนำความรู้ที่ได้รับนำมาพัฒนาต่อยอดในการทำสื่อการสอนเพื่อใช้สอนนักศึกษา</w:t>
      </w:r>
      <w:r w:rsidR="009B2104" w:rsidRPr="009B2104">
        <w:rPr>
          <w:rFonts w:ascii="TH SarabunPSK" w:hAnsi="TH SarabunPSK" w:cs="TH SarabunPSK" w:hint="cs"/>
          <w:sz w:val="32"/>
          <w:szCs w:val="32"/>
          <w:cs/>
        </w:rPr>
        <w:t>กับรายวิชาที่เกี่ยวข้อง</w:t>
      </w:r>
    </w:p>
    <w:p w14:paraId="209DBA5E" w14:textId="77777777" w:rsidR="00AE1004" w:rsidRPr="00EC213A" w:rsidRDefault="00AE1004" w:rsidP="007D142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๑๑. </w:t>
      </w:r>
      <w:r w:rsidR="00553DC7"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เอกสารหรืออื่น ๆ ที่เกี่ยวข้อ</w:t>
      </w:r>
      <w:r w:rsidR="00313303"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553DC7"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ที่ได้รับจากการประชุม/ฝึกอบรม/สัมมนา/ศึกษาดูงาน</w:t>
      </w:r>
    </w:p>
    <w:p w14:paraId="5E0365E3" w14:textId="5F1FAC12" w:rsidR="00CD7AC3" w:rsidRPr="00A75046" w:rsidRDefault="00A75046" w:rsidP="00A75046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pacing w:val="-12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B2104">
        <w:rPr>
          <w:rFonts w:ascii="TH SarabunPSK" w:hAnsi="TH SarabunPSK" w:cs="TH SarabunPSK" w:hint="cs"/>
          <w:sz w:val="32"/>
          <w:szCs w:val="32"/>
          <w:cs/>
        </w:rPr>
        <w:t>คู่มืออบรม โปรแกรมการจัดการการขนส่ง</w:t>
      </w:r>
      <w:r w:rsidRPr="00A750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2104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</w:p>
    <w:p w14:paraId="4368A914" w14:textId="77777777" w:rsidR="00553DC7" w:rsidRDefault="00553DC7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๑๒. สำเนาประกาศนียบัตร/วุฒิบัตรฯ ที่ได้รับจากการประชุม/ฝึกอบรม/สัมมนา/ศึกษาดูงาน</w:t>
      </w:r>
    </w:p>
    <w:p w14:paraId="212B4886" w14:textId="6A4065F3" w:rsidR="0031598D" w:rsidRPr="00FC2CCC" w:rsidRDefault="00354276" w:rsidP="003542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62C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4652">
        <w:rPr>
          <w:rFonts w:ascii="TH SarabunPSK" w:hAnsi="TH SarabunPSK" w:cs="TH SarabunPSK" w:hint="cs"/>
          <w:sz w:val="32"/>
          <w:szCs w:val="32"/>
          <w:cs/>
        </w:rPr>
        <w:t>ใบ</w:t>
      </w:r>
      <w:r w:rsidR="00962CAA">
        <w:rPr>
          <w:rFonts w:ascii="TH SarabunPSK" w:hAnsi="TH SarabunPSK" w:cs="TH SarabunPSK" w:hint="cs"/>
          <w:sz w:val="32"/>
          <w:szCs w:val="32"/>
          <w:cs/>
        </w:rPr>
        <w:t>ประกาศนียบัตร</w:t>
      </w:r>
    </w:p>
    <w:p w14:paraId="1489F182" w14:textId="77777777" w:rsidR="00553DC7" w:rsidRPr="0031598D" w:rsidRDefault="00553DC7" w:rsidP="00273D9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๑๓. ความคิดเห็นและข้อ</w:t>
      </w:r>
      <w:r w:rsidR="009604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เสนอแนะ อื่น ๆ </w:t>
      </w:r>
      <w:r w:rsidR="0031598D" w:rsidRPr="003159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0B02BDE1" w14:textId="77777777" w:rsidR="00020E2D" w:rsidRPr="000D7C17" w:rsidRDefault="000D7C17" w:rsidP="000D7C17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A855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85529">
        <w:rPr>
          <w:rFonts w:ascii="TH SarabunPSK" w:hAnsi="TH SarabunPSK" w:cs="TH SarabunPSK"/>
          <w:sz w:val="32"/>
          <w:szCs w:val="32"/>
        </w:rPr>
        <w:t>-</w:t>
      </w:r>
    </w:p>
    <w:p w14:paraId="0CD3D009" w14:textId="77777777" w:rsidR="00FC2CCC" w:rsidRDefault="00FC2CCC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E09C00" w14:textId="3720D9D6" w:rsidR="00A85529" w:rsidRPr="00627DA0" w:rsidRDefault="00A85529" w:rsidP="00A85529">
      <w:pPr>
        <w:spacing w:after="0"/>
        <w:rPr>
          <w:rFonts w:ascii="TH SarabunPSK" w:hAnsi="TH SarabunPSK" w:cs="TH SarabunPSK"/>
          <w:sz w:val="32"/>
          <w:szCs w:val="32"/>
        </w:rPr>
      </w:pPr>
      <w:r w:rsidRPr="00627DA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</w:t>
      </w:r>
      <w:r w:rsidR="00627D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7DA0">
        <w:rPr>
          <w:rFonts w:ascii="TH SarabunPSK" w:hAnsi="TH SarabunPSK" w:cs="TH SarabunPSK"/>
          <w:sz w:val="32"/>
          <w:szCs w:val="32"/>
          <w:cs/>
        </w:rPr>
        <w:t xml:space="preserve">  (ผู้รายงาน)......</w:t>
      </w:r>
      <w:r w:rsidRPr="00627DA0">
        <w:rPr>
          <w:rFonts w:ascii="TH SarabunPSK" w:eastAsia="Times New Roman" w:hAnsi="TH SarabunPSK" w:cs="TH SarabunPSK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27DA0">
        <w:rPr>
          <w:rFonts w:ascii="TH SarabunPSK" w:hAnsi="TH SarabunPSK" w:cs="TH SarabunPSK"/>
          <w:sz w:val="32"/>
          <w:szCs w:val="32"/>
          <w:cs/>
        </w:rPr>
        <w:t>............................................</w:t>
      </w:r>
    </w:p>
    <w:p w14:paraId="27CD7559" w14:textId="1F7680B3" w:rsidR="00A85529" w:rsidRPr="00627DA0" w:rsidRDefault="00A85529" w:rsidP="00A8552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7DA0">
        <w:rPr>
          <w:rFonts w:ascii="TH SarabunPSK" w:hAnsi="TH SarabunPSK" w:cs="TH SarabunPSK"/>
          <w:sz w:val="32"/>
          <w:szCs w:val="32"/>
          <w:cs/>
        </w:rPr>
        <w:tab/>
      </w:r>
      <w:r w:rsidRPr="00627DA0">
        <w:rPr>
          <w:rFonts w:ascii="TH SarabunPSK" w:hAnsi="TH SarabunPSK" w:cs="TH SarabunPSK"/>
          <w:sz w:val="32"/>
          <w:szCs w:val="32"/>
          <w:cs/>
        </w:rPr>
        <w:tab/>
      </w:r>
      <w:r w:rsidRPr="00627DA0">
        <w:rPr>
          <w:rFonts w:ascii="TH SarabunPSK" w:hAnsi="TH SarabunPSK" w:cs="TH SarabunPSK"/>
          <w:sz w:val="32"/>
          <w:szCs w:val="32"/>
          <w:cs/>
        </w:rPr>
        <w:tab/>
      </w:r>
      <w:r w:rsidRPr="00627DA0">
        <w:rPr>
          <w:rFonts w:ascii="TH SarabunPSK" w:hAnsi="TH SarabunPSK" w:cs="TH SarabunPSK"/>
          <w:sz w:val="32"/>
          <w:szCs w:val="32"/>
          <w:cs/>
        </w:rPr>
        <w:tab/>
      </w:r>
      <w:r w:rsidRPr="00627DA0">
        <w:rPr>
          <w:rFonts w:ascii="TH SarabunPSK" w:hAnsi="TH SarabunPSK" w:cs="TH SarabunPSK"/>
          <w:sz w:val="32"/>
          <w:szCs w:val="32"/>
          <w:cs/>
        </w:rPr>
        <w:tab/>
      </w:r>
      <w:r w:rsidRPr="00627DA0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8A1E98" w:rsidRPr="00627DA0">
        <w:rPr>
          <w:rFonts w:ascii="TH SarabunPSK" w:hAnsi="TH SarabunPSK" w:cs="TH SarabunPSK"/>
          <w:sz w:val="32"/>
          <w:szCs w:val="32"/>
          <w:cs/>
        </w:rPr>
        <w:t>(</w:t>
      </w:r>
      <w:r w:rsidR="00DD7151">
        <w:rPr>
          <w:rFonts w:ascii="TH SarabunPSK" w:hAnsi="TH SarabunPSK" w:cs="TH SarabunPSK" w:hint="cs"/>
          <w:sz w:val="32"/>
          <w:szCs w:val="32"/>
          <w:cs/>
        </w:rPr>
        <w:t>อาจารย์ศรีศรินท</w:t>
      </w:r>
      <w:proofErr w:type="spellStart"/>
      <w:r w:rsidR="00DD7151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="00DD715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DD7151" w:rsidRPr="00E57ADF">
        <w:rPr>
          <w:rFonts w:ascii="TH SarabunPSK" w:hAnsi="TH SarabunPSK" w:cs="TH SarabunPSK"/>
          <w:sz w:val="32"/>
          <w:szCs w:val="32"/>
          <w:cs/>
        </w:rPr>
        <w:t>นรเ</w:t>
      </w:r>
      <w:proofErr w:type="spellEnd"/>
      <w:r w:rsidR="00DD7151" w:rsidRPr="00E57ADF">
        <w:rPr>
          <w:rFonts w:ascii="TH SarabunPSK" w:hAnsi="TH SarabunPSK" w:cs="TH SarabunPSK"/>
          <w:sz w:val="32"/>
          <w:szCs w:val="32"/>
          <w:cs/>
        </w:rPr>
        <w:t>ศร</w:t>
      </w:r>
      <w:proofErr w:type="spellStart"/>
      <w:r w:rsidR="00DD7151" w:rsidRPr="00E57ADF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="00DD7151" w:rsidRPr="00E57ADF">
        <w:rPr>
          <w:rFonts w:ascii="TH SarabunPSK" w:hAnsi="TH SarabunPSK" w:cs="TH SarabunPSK"/>
          <w:sz w:val="32"/>
          <w:szCs w:val="32"/>
          <w:cs/>
        </w:rPr>
        <w:t>โสภณ</w:t>
      </w:r>
      <w:r w:rsidRPr="00627DA0">
        <w:rPr>
          <w:rFonts w:ascii="TH SarabunPSK" w:hAnsi="TH SarabunPSK" w:cs="TH SarabunPSK"/>
          <w:sz w:val="32"/>
          <w:szCs w:val="32"/>
          <w:cs/>
        </w:rPr>
        <w:t>)</w:t>
      </w:r>
    </w:p>
    <w:p w14:paraId="0E1FEC7D" w14:textId="5D80A8B6" w:rsidR="00A85529" w:rsidRPr="0038617D" w:rsidRDefault="00A85529" w:rsidP="00A8552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8617D">
        <w:rPr>
          <w:rFonts w:ascii="TH SarabunPSK" w:hAnsi="TH SarabunPSK" w:cs="TH SarabunPSK"/>
          <w:sz w:val="32"/>
          <w:szCs w:val="32"/>
        </w:rPr>
        <w:tab/>
      </w:r>
      <w:r w:rsidRPr="0038617D">
        <w:rPr>
          <w:rFonts w:ascii="TH SarabunPSK" w:hAnsi="TH SarabunPSK" w:cs="TH SarabunPSK"/>
          <w:sz w:val="32"/>
          <w:szCs w:val="32"/>
        </w:rPr>
        <w:tab/>
      </w:r>
      <w:r w:rsidRPr="0038617D">
        <w:rPr>
          <w:rFonts w:ascii="TH SarabunPSK" w:hAnsi="TH SarabunPSK" w:cs="TH SarabunPSK"/>
          <w:sz w:val="32"/>
          <w:szCs w:val="32"/>
        </w:rPr>
        <w:tab/>
      </w:r>
      <w:r w:rsidRPr="0038617D">
        <w:rPr>
          <w:rFonts w:ascii="TH SarabunPSK" w:hAnsi="TH SarabunPSK" w:cs="TH SarabunPSK"/>
          <w:sz w:val="32"/>
          <w:szCs w:val="32"/>
        </w:rPr>
        <w:tab/>
      </w:r>
      <w:r w:rsidRPr="0038617D">
        <w:rPr>
          <w:rFonts w:ascii="TH SarabunPSK" w:hAnsi="TH SarabunPSK" w:cs="TH SarabunPSK"/>
          <w:sz w:val="32"/>
          <w:szCs w:val="32"/>
        </w:rPr>
        <w:tab/>
      </w:r>
      <w:r w:rsidRPr="0038617D">
        <w:rPr>
          <w:rFonts w:ascii="TH SarabunPSK" w:hAnsi="TH SarabunPSK" w:cs="TH SarabunPSK"/>
          <w:sz w:val="32"/>
          <w:szCs w:val="32"/>
        </w:rPr>
        <w:tab/>
      </w:r>
      <w:r w:rsidR="00627DA0">
        <w:rPr>
          <w:rFonts w:ascii="TH SarabunPSK" w:hAnsi="TH SarabunPSK" w:cs="TH SarabunPSK"/>
          <w:sz w:val="32"/>
          <w:szCs w:val="32"/>
        </w:rPr>
        <w:t xml:space="preserve">     </w:t>
      </w:r>
      <w:r w:rsidR="0038617D" w:rsidRPr="003861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2097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9B2104">
        <w:rPr>
          <w:rFonts w:ascii="TH SarabunPSK" w:hAnsi="TH SarabunPSK" w:cs="TH SarabunPSK" w:hint="cs"/>
          <w:sz w:val="32"/>
          <w:szCs w:val="32"/>
          <w:cs/>
        </w:rPr>
        <w:t>๒๘</w:t>
      </w:r>
      <w:r w:rsidR="00AE20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20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2104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38617D" w:rsidRPr="003861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B0A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2097">
        <w:rPr>
          <w:rFonts w:ascii="TH SarabunPSK" w:hAnsi="TH SarabunPSK" w:cs="TH SarabunPSK"/>
          <w:sz w:val="32"/>
          <w:szCs w:val="32"/>
          <w:cs/>
        </w:rPr>
        <w:t>พ.ศ.๒๕๖</w:t>
      </w:r>
      <w:r w:rsidR="00AE2097"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7044BD4E" w14:textId="77777777" w:rsidR="00A85529" w:rsidRDefault="00A85529" w:rsidP="00A8552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87392AC" w14:textId="77777777" w:rsidR="009B2104" w:rsidRDefault="009B2104" w:rsidP="00A8552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4CE9F63" w14:textId="77777777" w:rsidR="009B2104" w:rsidRDefault="009B2104" w:rsidP="00A8552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5C556B4" w14:textId="77777777" w:rsidR="009B2104" w:rsidRDefault="009B2104" w:rsidP="00A8552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E9C2B02" w14:textId="77777777" w:rsidR="009B2104" w:rsidRDefault="009B2104" w:rsidP="00A8552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82AA99F" w14:textId="77777777" w:rsidR="009B2104" w:rsidRDefault="009B2104" w:rsidP="00A8552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81F5E30" w14:textId="77777777" w:rsidR="00A85529" w:rsidRPr="00782B33" w:rsidRDefault="00A85529" w:rsidP="00A8552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2B3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ความคิดเห็นของผู้บังคับบัญชาชั้นต้น</w:t>
      </w:r>
    </w:p>
    <w:p w14:paraId="066D0CDD" w14:textId="77777777" w:rsidR="00A85529" w:rsidRPr="00782B33" w:rsidRDefault="00A85529" w:rsidP="00A8552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2B33"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20934152" w14:textId="77777777" w:rsidR="00A85529" w:rsidRPr="00782B33" w:rsidRDefault="00A85529" w:rsidP="00A8552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2B33"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4C3DA1C2" w14:textId="77777777" w:rsidR="00A85529" w:rsidRPr="00782B33" w:rsidRDefault="00A85529" w:rsidP="00A8552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2B3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73736771" w14:textId="2BDE351E" w:rsidR="00A85529" w:rsidRPr="00782B33" w:rsidRDefault="00A85529" w:rsidP="00A8552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2B33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</w:t>
      </w:r>
    </w:p>
    <w:p w14:paraId="2D543D55" w14:textId="77777777" w:rsidR="00A85529" w:rsidRPr="00782B33" w:rsidRDefault="00A85529" w:rsidP="00A85529">
      <w:pPr>
        <w:spacing w:after="0"/>
        <w:ind w:left="50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2B33">
        <w:rPr>
          <w:rFonts w:ascii="TH SarabunPSK" w:hAnsi="TH SarabunPSK" w:cs="TH SarabunPSK"/>
          <w:b/>
          <w:bCs/>
          <w:sz w:val="32"/>
          <w:szCs w:val="32"/>
        </w:rPr>
        <w:t xml:space="preserve">                 </w:t>
      </w:r>
    </w:p>
    <w:p w14:paraId="13C1B348" w14:textId="7D2C73BD" w:rsidR="00A85529" w:rsidRPr="00782B33" w:rsidRDefault="0038617D" w:rsidP="0038617D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</w:t>
      </w:r>
      <w:r w:rsidR="00A85529" w:rsidRPr="00782B33">
        <w:rPr>
          <w:rFonts w:ascii="TH SarabunPSK" w:hAnsi="TH SarabunPSK" w:cs="TH SarabunPSK"/>
          <w:b/>
          <w:bCs/>
          <w:sz w:val="32"/>
          <w:szCs w:val="32"/>
          <w:cs/>
        </w:rPr>
        <w:t>(ลงชื่อ).................</w:t>
      </w:r>
      <w:r w:rsidR="00A85529" w:rsidRPr="00782B33">
        <w:rPr>
          <w:rFonts w:ascii="TH SarabunPSK" w:hAnsi="TH SarabunPSK" w:cs="TH SarabunPSK"/>
          <w:b/>
          <w:bCs/>
          <w:noProof/>
          <w:sz w:val="32"/>
          <w:szCs w:val="32"/>
          <w:cs/>
        </w:rPr>
        <w:t>......................</w:t>
      </w:r>
      <w:r w:rsidR="00A85529" w:rsidRPr="00782B33">
        <w:rPr>
          <w:rFonts w:ascii="TH SarabunPSK" w:hAnsi="TH SarabunPSK" w:cs="TH SarabunPSK"/>
          <w:b/>
          <w:bCs/>
          <w:sz w:val="32"/>
          <w:szCs w:val="32"/>
          <w:cs/>
        </w:rPr>
        <w:t>.............</w:t>
      </w:r>
    </w:p>
    <w:p w14:paraId="106E5890" w14:textId="1DFC69D0" w:rsidR="00627DA0" w:rsidRDefault="00627DA0" w:rsidP="00A85529">
      <w:pPr>
        <w:tabs>
          <w:tab w:val="left" w:pos="4253"/>
        </w:tabs>
        <w:spacing w:after="0"/>
        <w:rPr>
          <w:rFonts w:ascii="TH SarabunPSK" w:hAnsi="TH SarabunPSK" w:cs="TH SarabunPSK"/>
          <w:sz w:val="32"/>
          <w:szCs w:val="32"/>
        </w:rPr>
      </w:pPr>
      <w:r w:rsidRPr="00627D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</w:t>
      </w:r>
      <w:r w:rsidR="00DD715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="00DD7151">
        <w:rPr>
          <w:rFonts w:ascii="TH SarabunPSK" w:hAnsi="TH SarabunPSK" w:cs="TH SarabunPSK" w:hint="cs"/>
          <w:sz w:val="32"/>
          <w:szCs w:val="32"/>
          <w:cs/>
        </w:rPr>
        <w:t>ดร</w:t>
      </w:r>
      <w:r w:rsidR="00DD7151">
        <w:rPr>
          <w:rFonts w:ascii="TH SarabunPSK" w:hAnsi="TH SarabunPSK" w:cs="TH SarabunPSK"/>
          <w:sz w:val="32"/>
          <w:szCs w:val="32"/>
        </w:rPr>
        <w:t>.</w:t>
      </w:r>
      <w:r w:rsidR="00DD7151">
        <w:rPr>
          <w:rFonts w:ascii="TH SarabunPSK" w:hAnsi="TH SarabunPSK" w:cs="TH SarabunPSK" w:hint="cs"/>
          <w:sz w:val="32"/>
          <w:szCs w:val="32"/>
          <w:cs/>
        </w:rPr>
        <w:t>ศศิวิมล  ว่องวิไล</w:t>
      </w:r>
      <w:r w:rsidRPr="00627DA0">
        <w:rPr>
          <w:rFonts w:ascii="TH SarabunPSK" w:hAnsi="TH SarabunPSK" w:cs="TH SarabunPSK"/>
          <w:sz w:val="32"/>
          <w:szCs w:val="32"/>
          <w:cs/>
        </w:rPr>
        <w:t xml:space="preserve">)         </w:t>
      </w:r>
    </w:p>
    <w:p w14:paraId="7C5934A9" w14:textId="6ADA015F" w:rsidR="008D18C7" w:rsidRPr="00EC213A" w:rsidRDefault="00627DA0" w:rsidP="00A85529">
      <w:pPr>
        <w:tabs>
          <w:tab w:val="left" w:pos="4253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627DA0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9B2104">
        <w:rPr>
          <w:rFonts w:ascii="TH SarabunPSK" w:hAnsi="TH SarabunPSK" w:cs="TH SarabunPSK" w:hint="cs"/>
          <w:sz w:val="32"/>
          <w:szCs w:val="32"/>
          <w:cs/>
        </w:rPr>
        <w:t>๒๙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2104">
        <w:rPr>
          <w:rFonts w:ascii="TH SarabunPSK" w:hAnsi="TH SarabunPSK" w:cs="TH SarabunPSK" w:hint="cs"/>
          <w:sz w:val="32"/>
          <w:szCs w:val="32"/>
          <w:cs/>
        </w:rPr>
        <w:t xml:space="preserve"> พฤศจิกายน</w:t>
      </w:r>
      <w:r>
        <w:rPr>
          <w:rFonts w:ascii="TH SarabunPSK" w:hAnsi="TH SarabunPSK" w:cs="TH SarabunPSK"/>
          <w:sz w:val="32"/>
          <w:szCs w:val="32"/>
          <w:cs/>
        </w:rPr>
        <w:t xml:space="preserve">  ๒๕๖</w:t>
      </w:r>
      <w:r w:rsidR="00AE2097"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159B3957" w14:textId="77777777" w:rsidR="00627DA0" w:rsidRPr="00EC213A" w:rsidRDefault="00627DA0">
      <w:pPr>
        <w:tabs>
          <w:tab w:val="left" w:pos="4253"/>
        </w:tabs>
        <w:spacing w:after="0"/>
        <w:rPr>
          <w:rFonts w:ascii="TH SarabunPSK" w:hAnsi="TH SarabunPSK" w:cs="TH SarabunPSK"/>
          <w:sz w:val="32"/>
          <w:szCs w:val="32"/>
        </w:rPr>
      </w:pPr>
    </w:p>
    <w:sectPr w:rsidR="00627DA0" w:rsidRPr="00EC213A" w:rsidSect="0053413D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9" w:footer="709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BB8BB" w14:textId="77777777" w:rsidR="00E82EB8" w:rsidRDefault="00E82EB8" w:rsidP="008D5EFE">
      <w:pPr>
        <w:spacing w:after="0" w:line="240" w:lineRule="auto"/>
      </w:pPr>
      <w:r>
        <w:separator/>
      </w:r>
    </w:p>
  </w:endnote>
  <w:endnote w:type="continuationSeparator" w:id="0">
    <w:p w14:paraId="28AE7634" w14:textId="77777777" w:rsidR="00E82EB8" w:rsidRDefault="00E82EB8" w:rsidP="008D5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3D1AC" w14:textId="77777777" w:rsidR="000B5706" w:rsidRDefault="000B5706" w:rsidP="000B5706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 w:hint="cs"/>
        <w:cs/>
      </w:rPr>
      <w:t>วิทยาลัย</w:t>
    </w:r>
    <w:proofErr w:type="spellStart"/>
    <w:r>
      <w:rPr>
        <w:rFonts w:asciiTheme="majorHAnsi" w:hAnsiTheme="majorHAnsi" w:hint="cs"/>
        <w:cs/>
      </w:rPr>
      <w:t>โล</w:t>
    </w:r>
    <w:proofErr w:type="spellEnd"/>
    <w:r>
      <w:rPr>
        <w:rFonts w:asciiTheme="majorHAnsi" w:hAnsiTheme="majorHAnsi" w:hint="cs"/>
        <w:cs/>
      </w:rPr>
      <w:t>จิสติ</w:t>
    </w:r>
    <w:proofErr w:type="spellStart"/>
    <w:r>
      <w:rPr>
        <w:rFonts w:asciiTheme="majorHAnsi" w:hAnsiTheme="majorHAnsi" w:hint="cs"/>
        <w:cs/>
      </w:rPr>
      <w:t>กส์</w:t>
    </w:r>
    <w:proofErr w:type="spellEnd"/>
    <w:r>
      <w:rPr>
        <w:rFonts w:asciiTheme="majorHAnsi" w:hAnsiTheme="majorHAnsi" w:hint="cs"/>
        <w:cs/>
      </w:rPr>
      <w:t>และ</w:t>
    </w:r>
    <w:proofErr w:type="spellStart"/>
    <w:r>
      <w:rPr>
        <w:rFonts w:asciiTheme="majorHAnsi" w:hAnsiTheme="majorHAnsi" w:hint="cs"/>
        <w:cs/>
      </w:rPr>
      <w:t>ซัพ</w:t>
    </w:r>
    <w:proofErr w:type="spellEnd"/>
    <w:r>
      <w:rPr>
        <w:rFonts w:asciiTheme="majorHAnsi" w:hAnsiTheme="majorHAnsi" w:hint="cs"/>
        <w:cs/>
      </w:rPr>
      <w:t>พลายเชน มหาวิทยาลัยราชภัฏสวน</w:t>
    </w:r>
    <w:proofErr w:type="spellStart"/>
    <w:r>
      <w:rPr>
        <w:rFonts w:asciiTheme="majorHAnsi" w:hAnsiTheme="majorHAnsi" w:hint="cs"/>
        <w:cs/>
      </w:rPr>
      <w:t>สุนัน</w:t>
    </w:r>
    <w:proofErr w:type="spellEnd"/>
    <w:r>
      <w:rPr>
        <w:rFonts w:asciiTheme="majorHAnsi" w:hAnsiTheme="majorHAnsi" w:hint="cs"/>
        <w:cs/>
      </w:rPr>
      <w:t>ทา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1809DD">
      <w:fldChar w:fldCharType="begin"/>
    </w:r>
    <w:r w:rsidR="001809DD">
      <w:instrText xml:space="preserve"> PAGE   \* MERGEFORMAT </w:instrText>
    </w:r>
    <w:r w:rsidR="001809DD">
      <w:fldChar w:fldCharType="separate"/>
    </w:r>
    <w:r w:rsidR="00E52B29" w:rsidRPr="00E52B29">
      <w:rPr>
        <w:rFonts w:asciiTheme="majorHAnsi" w:hAnsiTheme="majorHAnsi"/>
        <w:noProof/>
        <w:cs/>
      </w:rPr>
      <w:t>๕</w:t>
    </w:r>
    <w:r w:rsidR="001809DD">
      <w:rPr>
        <w:rFonts w:asciiTheme="majorHAnsi" w:hAnsiTheme="majorHAnsi"/>
        <w:noProof/>
      </w:rPr>
      <w:fldChar w:fldCharType="end"/>
    </w:r>
  </w:p>
  <w:p w14:paraId="19CF8F33" w14:textId="77777777" w:rsidR="000B5706" w:rsidRPr="000B5706" w:rsidRDefault="000B570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81CAE" w14:textId="77777777" w:rsidR="000B5706" w:rsidRDefault="000B5706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 w:hint="cs"/>
        <w:cs/>
      </w:rPr>
      <w:t>วิทยาลัย</w:t>
    </w:r>
    <w:proofErr w:type="spellStart"/>
    <w:r>
      <w:rPr>
        <w:rFonts w:asciiTheme="majorHAnsi" w:hAnsiTheme="majorHAnsi" w:hint="cs"/>
        <w:cs/>
      </w:rPr>
      <w:t>โล</w:t>
    </w:r>
    <w:proofErr w:type="spellEnd"/>
    <w:r>
      <w:rPr>
        <w:rFonts w:asciiTheme="majorHAnsi" w:hAnsiTheme="majorHAnsi" w:hint="cs"/>
        <w:cs/>
      </w:rPr>
      <w:t>จิสติ</w:t>
    </w:r>
    <w:proofErr w:type="spellStart"/>
    <w:r>
      <w:rPr>
        <w:rFonts w:asciiTheme="majorHAnsi" w:hAnsiTheme="majorHAnsi" w:hint="cs"/>
        <w:cs/>
      </w:rPr>
      <w:t>กส์</w:t>
    </w:r>
    <w:proofErr w:type="spellEnd"/>
    <w:r>
      <w:rPr>
        <w:rFonts w:asciiTheme="majorHAnsi" w:hAnsiTheme="majorHAnsi" w:hint="cs"/>
        <w:cs/>
      </w:rPr>
      <w:t>และ</w:t>
    </w:r>
    <w:proofErr w:type="spellStart"/>
    <w:r>
      <w:rPr>
        <w:rFonts w:asciiTheme="majorHAnsi" w:hAnsiTheme="majorHAnsi" w:hint="cs"/>
        <w:cs/>
      </w:rPr>
      <w:t>ซัพ</w:t>
    </w:r>
    <w:proofErr w:type="spellEnd"/>
    <w:r>
      <w:rPr>
        <w:rFonts w:asciiTheme="majorHAnsi" w:hAnsiTheme="majorHAnsi" w:hint="cs"/>
        <w:cs/>
      </w:rPr>
      <w:t>พลายเชน มหาวิทยาลัยราชภัฏสวน</w:t>
    </w:r>
    <w:proofErr w:type="spellStart"/>
    <w:r>
      <w:rPr>
        <w:rFonts w:asciiTheme="majorHAnsi" w:hAnsiTheme="majorHAnsi" w:hint="cs"/>
        <w:cs/>
      </w:rPr>
      <w:t>สุนัน</w:t>
    </w:r>
    <w:proofErr w:type="spellEnd"/>
    <w:r>
      <w:rPr>
        <w:rFonts w:asciiTheme="majorHAnsi" w:hAnsiTheme="majorHAnsi" w:hint="cs"/>
        <w:cs/>
      </w:rPr>
      <w:t>ทา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1809DD">
      <w:fldChar w:fldCharType="begin"/>
    </w:r>
    <w:r w:rsidR="001809DD">
      <w:instrText xml:space="preserve"> PAGE   \* MERGEFORMAT </w:instrText>
    </w:r>
    <w:r w:rsidR="001809DD">
      <w:fldChar w:fldCharType="separate"/>
    </w:r>
    <w:r w:rsidR="00E52B29" w:rsidRPr="00E52B29">
      <w:rPr>
        <w:rFonts w:asciiTheme="majorHAnsi" w:hAnsiTheme="majorHAnsi"/>
        <w:noProof/>
        <w:cs/>
      </w:rPr>
      <w:t>๑</w:t>
    </w:r>
    <w:r w:rsidR="001809DD">
      <w:rPr>
        <w:rFonts w:asciiTheme="majorHAnsi" w:hAnsiTheme="majorHAnsi"/>
        <w:noProof/>
      </w:rPr>
      <w:fldChar w:fldCharType="end"/>
    </w:r>
  </w:p>
  <w:p w14:paraId="61B14781" w14:textId="77777777" w:rsidR="000B5706" w:rsidRDefault="000B5706" w:rsidP="000B5706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65DB2" w14:textId="77777777" w:rsidR="00E82EB8" w:rsidRDefault="00E82EB8" w:rsidP="008D5EFE">
      <w:pPr>
        <w:spacing w:after="0" w:line="240" w:lineRule="auto"/>
      </w:pPr>
      <w:r>
        <w:separator/>
      </w:r>
    </w:p>
  </w:footnote>
  <w:footnote w:type="continuationSeparator" w:id="0">
    <w:p w14:paraId="0345A7B5" w14:textId="77777777" w:rsidR="00E82EB8" w:rsidRDefault="00E82EB8" w:rsidP="008D5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6460360"/>
      <w:docPartObj>
        <w:docPartGallery w:val="Page Numbers (Top of Page)"/>
        <w:docPartUnique/>
      </w:docPartObj>
    </w:sdtPr>
    <w:sdtContent>
      <w:p w14:paraId="1DAF50CA" w14:textId="77777777" w:rsidR="008D5EFE" w:rsidRDefault="001809DD">
        <w:pPr>
          <w:pStyle w:val="a3"/>
          <w:jc w:val="right"/>
        </w:pPr>
        <w:r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7048876" wp14:editId="13F3E64B">
                  <wp:simplePos x="0" y="0"/>
                  <wp:positionH relativeFrom="column">
                    <wp:posOffset>4871720</wp:posOffset>
                  </wp:positionH>
                  <wp:positionV relativeFrom="paragraph">
                    <wp:posOffset>-288290</wp:posOffset>
                  </wp:positionV>
                  <wp:extent cx="1662430" cy="285750"/>
                  <wp:effectExtent l="13970" t="6985" r="9525" b="12065"/>
                  <wp:wrapNone/>
                  <wp:docPr id="3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6243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BDCAF3" w14:textId="77777777" w:rsidR="000B5706" w:rsidRPr="000B5706" w:rsidRDefault="000B5706" w:rsidP="000B5706">
                              <w:pPr>
                                <w:ind w:right="-110" w:hanging="142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ว.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ลช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.บ</w:t>
                              </w:r>
                              <w:r w:rsidRPr="000B570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.001/2557</w:t>
                              </w:r>
                            </w:p>
                            <w:p w14:paraId="601FB52D" w14:textId="77777777" w:rsidR="000B5706" w:rsidRDefault="000B5706" w:rsidP="000B570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7048876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0;text-align:left;margin-left:383.6pt;margin-top:-22.7pt;width:130.9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">
                  <v:textbox>
                    <w:txbxContent>
                      <w:p w14:paraId="64BDCAF3" w14:textId="77777777" w:rsidR="000B5706" w:rsidRPr="000B5706" w:rsidRDefault="000B5706" w:rsidP="000B5706">
                        <w:pPr>
                          <w:ind w:right="-110" w:hanging="142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ว.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ลช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.บ</w:t>
                        </w:r>
                        <w:r w:rsidRPr="000B5706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.001/2557</w:t>
                        </w:r>
                      </w:p>
                      <w:p w14:paraId="601FB52D" w14:textId="77777777" w:rsidR="000B5706" w:rsidRDefault="000B5706" w:rsidP="000B5706"/>
                    </w:txbxContent>
                  </v:textbox>
                </v:shape>
              </w:pict>
            </mc:Fallback>
          </mc:AlternateContent>
        </w:r>
        <w:r w:rsidR="000B5706">
          <w:rPr>
            <w:rFonts w:ascii="TH SarabunPSK" w:hAnsi="TH SarabunPSK" w:cs="TH SarabunPSK"/>
            <w:sz w:val="32"/>
            <w:szCs w:val="32"/>
          </w:rPr>
          <w:t xml:space="preserve"> </w:t>
        </w:r>
      </w:p>
    </w:sdtContent>
  </w:sdt>
  <w:p w14:paraId="69BB0B8E" w14:textId="77777777" w:rsidR="008D5EFE" w:rsidRDefault="008D5EF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E214F" w14:textId="77777777" w:rsidR="000B5706" w:rsidRDefault="001809DD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D69368" wp14:editId="58E1AD2F">
              <wp:simplePos x="0" y="0"/>
              <wp:positionH relativeFrom="column">
                <wp:posOffset>4900295</wp:posOffset>
              </wp:positionH>
              <wp:positionV relativeFrom="paragraph">
                <wp:posOffset>-278765</wp:posOffset>
              </wp:positionV>
              <wp:extent cx="1662430" cy="285750"/>
              <wp:effectExtent l="13970" t="6985" r="9525" b="1206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243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FD4474" w14:textId="77777777" w:rsidR="000B5706" w:rsidRPr="000B5706" w:rsidRDefault="000B5706" w:rsidP="000B5706">
                          <w:pPr>
                            <w:ind w:right="-110" w:hanging="142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ว.</w:t>
                          </w:r>
                          <w:proofErr w:type="spellStart"/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ลช</w:t>
                          </w:r>
                          <w:proofErr w:type="spellEnd"/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.บ</w:t>
                          </w:r>
                          <w:r w:rsidRPr="000B5706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.001/2557</w:t>
                          </w:r>
                        </w:p>
                        <w:p w14:paraId="5A37E2F1" w14:textId="77777777" w:rsidR="000B5706" w:rsidRDefault="000B570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D6936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85.85pt;margin-top:-21.95pt;width:130.9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">
              <v:textbox>
                <w:txbxContent>
                  <w:p w14:paraId="47FD4474" w14:textId="77777777" w:rsidR="000B5706" w:rsidRPr="000B5706" w:rsidRDefault="000B5706" w:rsidP="000B5706">
                    <w:pPr>
                      <w:ind w:right="-110" w:hanging="142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</w:rPr>
                      <w:t>ว.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</w:rPr>
                      <w:t>ลช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</w:rPr>
                      <w:t>.บ</w:t>
                    </w:r>
                    <w:r w:rsidRPr="000B5706"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</w:rPr>
                      <w:t>.001/2557</w:t>
                    </w:r>
                  </w:p>
                  <w:p w14:paraId="5A37E2F1" w14:textId="77777777" w:rsidR="000B5706" w:rsidRDefault="000B5706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D3DA3"/>
    <w:multiLevelType w:val="hybridMultilevel"/>
    <w:tmpl w:val="2F2AE000"/>
    <w:lvl w:ilvl="0" w:tplc="A24E205E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" w15:restartNumberingAfterBreak="0">
    <w:nsid w:val="13BE042A"/>
    <w:multiLevelType w:val="hybridMultilevel"/>
    <w:tmpl w:val="1876D948"/>
    <w:lvl w:ilvl="0" w:tplc="57EA2B72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" w15:restartNumberingAfterBreak="0">
    <w:nsid w:val="37253C84"/>
    <w:multiLevelType w:val="hybridMultilevel"/>
    <w:tmpl w:val="A71C4F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FDC1042"/>
    <w:multiLevelType w:val="hybridMultilevel"/>
    <w:tmpl w:val="CAD860A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346407E"/>
    <w:multiLevelType w:val="hybridMultilevel"/>
    <w:tmpl w:val="BD923DFE"/>
    <w:lvl w:ilvl="0" w:tplc="E9B8F814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5" w15:restartNumberingAfterBreak="0">
    <w:nsid w:val="7D446519"/>
    <w:multiLevelType w:val="hybridMultilevel"/>
    <w:tmpl w:val="7AE2ADA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5316553">
    <w:abstractNumId w:val="2"/>
  </w:num>
  <w:num w:numId="2" w16cid:durableId="1674457894">
    <w:abstractNumId w:val="5"/>
  </w:num>
  <w:num w:numId="3" w16cid:durableId="537157602">
    <w:abstractNumId w:val="3"/>
  </w:num>
  <w:num w:numId="4" w16cid:durableId="1981181496">
    <w:abstractNumId w:val="0"/>
  </w:num>
  <w:num w:numId="5" w16cid:durableId="1165170461">
    <w:abstractNumId w:val="1"/>
  </w:num>
  <w:num w:numId="6" w16cid:durableId="10778261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F18"/>
    <w:rsid w:val="000101C0"/>
    <w:rsid w:val="00010CC9"/>
    <w:rsid w:val="0001311B"/>
    <w:rsid w:val="00020E2D"/>
    <w:rsid w:val="00020FCE"/>
    <w:rsid w:val="00061D92"/>
    <w:rsid w:val="00074B7C"/>
    <w:rsid w:val="0007600E"/>
    <w:rsid w:val="00077064"/>
    <w:rsid w:val="000967C5"/>
    <w:rsid w:val="000A4C08"/>
    <w:rsid w:val="000A7D34"/>
    <w:rsid w:val="000B2CEE"/>
    <w:rsid w:val="000B5706"/>
    <w:rsid w:val="000C4A26"/>
    <w:rsid w:val="000C73DA"/>
    <w:rsid w:val="000C759B"/>
    <w:rsid w:val="000D7C17"/>
    <w:rsid w:val="000E525F"/>
    <w:rsid w:val="000E5720"/>
    <w:rsid w:val="000F27C1"/>
    <w:rsid w:val="001150E5"/>
    <w:rsid w:val="00115138"/>
    <w:rsid w:val="00123737"/>
    <w:rsid w:val="0012390C"/>
    <w:rsid w:val="0012737A"/>
    <w:rsid w:val="00130B6A"/>
    <w:rsid w:val="0014002C"/>
    <w:rsid w:val="00144185"/>
    <w:rsid w:val="0014484D"/>
    <w:rsid w:val="00174758"/>
    <w:rsid w:val="00177EFD"/>
    <w:rsid w:val="001809DD"/>
    <w:rsid w:val="00180B29"/>
    <w:rsid w:val="00183A96"/>
    <w:rsid w:val="001A2374"/>
    <w:rsid w:val="001A3D98"/>
    <w:rsid w:val="001A5D88"/>
    <w:rsid w:val="001A7045"/>
    <w:rsid w:val="001B13BA"/>
    <w:rsid w:val="001C0E6C"/>
    <w:rsid w:val="001C77E1"/>
    <w:rsid w:val="001C7942"/>
    <w:rsid w:val="001D3B3F"/>
    <w:rsid w:val="001E03D6"/>
    <w:rsid w:val="001F3625"/>
    <w:rsid w:val="001F7513"/>
    <w:rsid w:val="002035F0"/>
    <w:rsid w:val="00230813"/>
    <w:rsid w:val="00247878"/>
    <w:rsid w:val="002565CE"/>
    <w:rsid w:val="002724FF"/>
    <w:rsid w:val="00273D95"/>
    <w:rsid w:val="00276FBF"/>
    <w:rsid w:val="0028210D"/>
    <w:rsid w:val="002A261A"/>
    <w:rsid w:val="002A3BE0"/>
    <w:rsid w:val="002B0A09"/>
    <w:rsid w:val="002B2301"/>
    <w:rsid w:val="002B6507"/>
    <w:rsid w:val="002D02ED"/>
    <w:rsid w:val="002D20A8"/>
    <w:rsid w:val="002E0F83"/>
    <w:rsid w:val="002E14AA"/>
    <w:rsid w:val="002E34CD"/>
    <w:rsid w:val="002E421C"/>
    <w:rsid w:val="002F1464"/>
    <w:rsid w:val="002F404D"/>
    <w:rsid w:val="002F6230"/>
    <w:rsid w:val="00303D82"/>
    <w:rsid w:val="00305418"/>
    <w:rsid w:val="00311720"/>
    <w:rsid w:val="00313303"/>
    <w:rsid w:val="003150BB"/>
    <w:rsid w:val="0031598D"/>
    <w:rsid w:val="003164B1"/>
    <w:rsid w:val="003220EB"/>
    <w:rsid w:val="003244AF"/>
    <w:rsid w:val="00324652"/>
    <w:rsid w:val="00334867"/>
    <w:rsid w:val="00347B5A"/>
    <w:rsid w:val="00354276"/>
    <w:rsid w:val="00360843"/>
    <w:rsid w:val="00375A52"/>
    <w:rsid w:val="0038617D"/>
    <w:rsid w:val="00394DC8"/>
    <w:rsid w:val="0039611B"/>
    <w:rsid w:val="003A13C6"/>
    <w:rsid w:val="003C2EE8"/>
    <w:rsid w:val="003C46D0"/>
    <w:rsid w:val="003D13DA"/>
    <w:rsid w:val="003F18C0"/>
    <w:rsid w:val="003F5C59"/>
    <w:rsid w:val="0040047D"/>
    <w:rsid w:val="0041623F"/>
    <w:rsid w:val="0042359D"/>
    <w:rsid w:val="00435329"/>
    <w:rsid w:val="00436129"/>
    <w:rsid w:val="00436ED7"/>
    <w:rsid w:val="00442707"/>
    <w:rsid w:val="00443B83"/>
    <w:rsid w:val="00443F10"/>
    <w:rsid w:val="00481574"/>
    <w:rsid w:val="00494C40"/>
    <w:rsid w:val="004966CB"/>
    <w:rsid w:val="004A66A0"/>
    <w:rsid w:val="004C1FE3"/>
    <w:rsid w:val="004C2F01"/>
    <w:rsid w:val="004D1799"/>
    <w:rsid w:val="004D1D73"/>
    <w:rsid w:val="004E480E"/>
    <w:rsid w:val="004F0B08"/>
    <w:rsid w:val="004F4133"/>
    <w:rsid w:val="00511E1A"/>
    <w:rsid w:val="005139EC"/>
    <w:rsid w:val="00526837"/>
    <w:rsid w:val="0053413D"/>
    <w:rsid w:val="00536E7F"/>
    <w:rsid w:val="00541269"/>
    <w:rsid w:val="00553DC7"/>
    <w:rsid w:val="005542FA"/>
    <w:rsid w:val="00565221"/>
    <w:rsid w:val="005858D3"/>
    <w:rsid w:val="00587535"/>
    <w:rsid w:val="005B6080"/>
    <w:rsid w:val="005E7F18"/>
    <w:rsid w:val="005F6834"/>
    <w:rsid w:val="0061258E"/>
    <w:rsid w:val="0061424A"/>
    <w:rsid w:val="00616C9E"/>
    <w:rsid w:val="006173EA"/>
    <w:rsid w:val="00622E00"/>
    <w:rsid w:val="00622F39"/>
    <w:rsid w:val="00627DA0"/>
    <w:rsid w:val="00650C6F"/>
    <w:rsid w:val="00664BE0"/>
    <w:rsid w:val="00671C3E"/>
    <w:rsid w:val="006734A6"/>
    <w:rsid w:val="00681FC1"/>
    <w:rsid w:val="0068705B"/>
    <w:rsid w:val="006B4ABF"/>
    <w:rsid w:val="006F1588"/>
    <w:rsid w:val="006F1D53"/>
    <w:rsid w:val="006F55D9"/>
    <w:rsid w:val="00703632"/>
    <w:rsid w:val="00704B93"/>
    <w:rsid w:val="007064A3"/>
    <w:rsid w:val="007079B9"/>
    <w:rsid w:val="00712F9D"/>
    <w:rsid w:val="00713A0E"/>
    <w:rsid w:val="0073274B"/>
    <w:rsid w:val="0076331B"/>
    <w:rsid w:val="00765241"/>
    <w:rsid w:val="00767948"/>
    <w:rsid w:val="0076795A"/>
    <w:rsid w:val="00783F2E"/>
    <w:rsid w:val="00796B88"/>
    <w:rsid w:val="007A489A"/>
    <w:rsid w:val="007B0AC7"/>
    <w:rsid w:val="007B77BB"/>
    <w:rsid w:val="007C1E46"/>
    <w:rsid w:val="007D142C"/>
    <w:rsid w:val="007E5594"/>
    <w:rsid w:val="007F1055"/>
    <w:rsid w:val="00837CA0"/>
    <w:rsid w:val="008523FE"/>
    <w:rsid w:val="00852DDF"/>
    <w:rsid w:val="00863AAA"/>
    <w:rsid w:val="00870430"/>
    <w:rsid w:val="00871579"/>
    <w:rsid w:val="008821F1"/>
    <w:rsid w:val="008839F3"/>
    <w:rsid w:val="008A1E98"/>
    <w:rsid w:val="008A2434"/>
    <w:rsid w:val="008A4DF0"/>
    <w:rsid w:val="008D18C7"/>
    <w:rsid w:val="008D5EFE"/>
    <w:rsid w:val="00906079"/>
    <w:rsid w:val="00912B3C"/>
    <w:rsid w:val="00912F46"/>
    <w:rsid w:val="00923D73"/>
    <w:rsid w:val="009378EB"/>
    <w:rsid w:val="0094295F"/>
    <w:rsid w:val="00960439"/>
    <w:rsid w:val="00962CAA"/>
    <w:rsid w:val="00966284"/>
    <w:rsid w:val="009743C5"/>
    <w:rsid w:val="00981B84"/>
    <w:rsid w:val="009854FC"/>
    <w:rsid w:val="00985F98"/>
    <w:rsid w:val="009A1F41"/>
    <w:rsid w:val="009B0D89"/>
    <w:rsid w:val="009B2104"/>
    <w:rsid w:val="009C058A"/>
    <w:rsid w:val="009C6D37"/>
    <w:rsid w:val="009D3AF8"/>
    <w:rsid w:val="009E7518"/>
    <w:rsid w:val="00A0079A"/>
    <w:rsid w:val="00A033A4"/>
    <w:rsid w:val="00A14423"/>
    <w:rsid w:val="00A22881"/>
    <w:rsid w:val="00A24BC6"/>
    <w:rsid w:val="00A26967"/>
    <w:rsid w:val="00A27DBC"/>
    <w:rsid w:val="00A36A78"/>
    <w:rsid w:val="00A36AC8"/>
    <w:rsid w:val="00A570D7"/>
    <w:rsid w:val="00A62B13"/>
    <w:rsid w:val="00A64E0F"/>
    <w:rsid w:val="00A72FC8"/>
    <w:rsid w:val="00A74763"/>
    <w:rsid w:val="00A75046"/>
    <w:rsid w:val="00A80D2B"/>
    <w:rsid w:val="00A85529"/>
    <w:rsid w:val="00A91771"/>
    <w:rsid w:val="00A91843"/>
    <w:rsid w:val="00A93583"/>
    <w:rsid w:val="00AA16EA"/>
    <w:rsid w:val="00AB0F4F"/>
    <w:rsid w:val="00AC1362"/>
    <w:rsid w:val="00AC7BF9"/>
    <w:rsid w:val="00AE1004"/>
    <w:rsid w:val="00AE2097"/>
    <w:rsid w:val="00AE78B8"/>
    <w:rsid w:val="00AF3484"/>
    <w:rsid w:val="00AF3E99"/>
    <w:rsid w:val="00AF5027"/>
    <w:rsid w:val="00B0242F"/>
    <w:rsid w:val="00B063E1"/>
    <w:rsid w:val="00B261DA"/>
    <w:rsid w:val="00B4289F"/>
    <w:rsid w:val="00B45376"/>
    <w:rsid w:val="00B52762"/>
    <w:rsid w:val="00B5598D"/>
    <w:rsid w:val="00B57AFA"/>
    <w:rsid w:val="00B649BC"/>
    <w:rsid w:val="00B64EA1"/>
    <w:rsid w:val="00B72DCD"/>
    <w:rsid w:val="00B864F6"/>
    <w:rsid w:val="00B94356"/>
    <w:rsid w:val="00BA065D"/>
    <w:rsid w:val="00BB3BA1"/>
    <w:rsid w:val="00BC250F"/>
    <w:rsid w:val="00BC4CC5"/>
    <w:rsid w:val="00BD12FE"/>
    <w:rsid w:val="00BE4EC8"/>
    <w:rsid w:val="00BF01FB"/>
    <w:rsid w:val="00BF4B41"/>
    <w:rsid w:val="00C06C71"/>
    <w:rsid w:val="00C171FB"/>
    <w:rsid w:val="00C21E48"/>
    <w:rsid w:val="00C21FE5"/>
    <w:rsid w:val="00C240B0"/>
    <w:rsid w:val="00C26AA8"/>
    <w:rsid w:val="00C35CE2"/>
    <w:rsid w:val="00C4541E"/>
    <w:rsid w:val="00C45F94"/>
    <w:rsid w:val="00C52596"/>
    <w:rsid w:val="00C90EC3"/>
    <w:rsid w:val="00CA248B"/>
    <w:rsid w:val="00CA35CF"/>
    <w:rsid w:val="00CB0E6E"/>
    <w:rsid w:val="00CB27AE"/>
    <w:rsid w:val="00CC636C"/>
    <w:rsid w:val="00CD2F8F"/>
    <w:rsid w:val="00CD7AC3"/>
    <w:rsid w:val="00CE2DAF"/>
    <w:rsid w:val="00CF5FEE"/>
    <w:rsid w:val="00D05CAB"/>
    <w:rsid w:val="00D108BC"/>
    <w:rsid w:val="00D43884"/>
    <w:rsid w:val="00D44DC6"/>
    <w:rsid w:val="00D730F0"/>
    <w:rsid w:val="00D776CA"/>
    <w:rsid w:val="00D82E72"/>
    <w:rsid w:val="00D9051C"/>
    <w:rsid w:val="00D921F0"/>
    <w:rsid w:val="00D949BA"/>
    <w:rsid w:val="00DA3190"/>
    <w:rsid w:val="00DA6EDC"/>
    <w:rsid w:val="00DB5237"/>
    <w:rsid w:val="00DB546E"/>
    <w:rsid w:val="00DC5736"/>
    <w:rsid w:val="00DD7151"/>
    <w:rsid w:val="00DF135F"/>
    <w:rsid w:val="00DF14AF"/>
    <w:rsid w:val="00E1198E"/>
    <w:rsid w:val="00E12C5A"/>
    <w:rsid w:val="00E12F5F"/>
    <w:rsid w:val="00E437B7"/>
    <w:rsid w:val="00E52B29"/>
    <w:rsid w:val="00E57ADF"/>
    <w:rsid w:val="00E71409"/>
    <w:rsid w:val="00E82EB8"/>
    <w:rsid w:val="00E83E5F"/>
    <w:rsid w:val="00EA200D"/>
    <w:rsid w:val="00EA6BF8"/>
    <w:rsid w:val="00EC213A"/>
    <w:rsid w:val="00ED1973"/>
    <w:rsid w:val="00F010C7"/>
    <w:rsid w:val="00F0185C"/>
    <w:rsid w:val="00F105D6"/>
    <w:rsid w:val="00F35D1D"/>
    <w:rsid w:val="00F4343E"/>
    <w:rsid w:val="00F451FA"/>
    <w:rsid w:val="00F501AA"/>
    <w:rsid w:val="00F531AF"/>
    <w:rsid w:val="00F57DC4"/>
    <w:rsid w:val="00F669D0"/>
    <w:rsid w:val="00F66BCE"/>
    <w:rsid w:val="00F74ECF"/>
    <w:rsid w:val="00F76B88"/>
    <w:rsid w:val="00F7727D"/>
    <w:rsid w:val="00FC1558"/>
    <w:rsid w:val="00FC2CCC"/>
    <w:rsid w:val="00FC43E0"/>
    <w:rsid w:val="00FC6FF0"/>
    <w:rsid w:val="00FD0306"/>
    <w:rsid w:val="00FF6588"/>
    <w:rsid w:val="00FF7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1AD58F"/>
  <w15:docId w15:val="{4B9DB7DB-6F0B-40AE-B3A6-CFC177CAE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5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D5EFE"/>
  </w:style>
  <w:style w:type="paragraph" w:styleId="a5">
    <w:name w:val="footer"/>
    <w:basedOn w:val="a"/>
    <w:link w:val="a6"/>
    <w:uiPriority w:val="99"/>
    <w:unhideWhenUsed/>
    <w:rsid w:val="008D5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D5EFE"/>
  </w:style>
  <w:style w:type="paragraph" w:styleId="a7">
    <w:name w:val="Balloon Text"/>
    <w:basedOn w:val="a"/>
    <w:link w:val="a8"/>
    <w:uiPriority w:val="99"/>
    <w:semiHidden/>
    <w:unhideWhenUsed/>
    <w:rsid w:val="000B57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0B5706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105D6"/>
    <w:pPr>
      <w:ind w:left="720"/>
      <w:contextualSpacing/>
    </w:pPr>
  </w:style>
  <w:style w:type="paragraph" w:styleId="aa">
    <w:name w:val="No Spacing"/>
    <w:uiPriority w:val="1"/>
    <w:qFormat/>
    <w:rsid w:val="002A3B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C33D9-18ED-4DE6-9BEC-A68D7AF9B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944</Words>
  <Characters>5385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รัชนีวรรณ สุจริต</cp:lastModifiedBy>
  <cp:revision>3</cp:revision>
  <cp:lastPrinted>2022-11-29T02:31:00Z</cp:lastPrinted>
  <dcterms:created xsi:type="dcterms:W3CDTF">2022-11-30T10:55:00Z</dcterms:created>
  <dcterms:modified xsi:type="dcterms:W3CDTF">2022-12-01T07:33:00Z</dcterms:modified>
</cp:coreProperties>
</file>